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E4D" w:rsidRDefault="00727E4D" w:rsidP="00727E4D">
      <w:pPr>
        <w:jc w:val="center"/>
        <w:rPr>
          <w:rFonts w:ascii="Times New Roman" w:hAnsi="Times New Roman" w:cs="Times New Roman"/>
          <w:sz w:val="24"/>
          <w:szCs w:val="24"/>
          <w:u w:val="single"/>
        </w:rPr>
      </w:pPr>
      <w:r w:rsidRPr="00727E4D">
        <w:rPr>
          <w:rFonts w:ascii="Times New Roman" w:hAnsi="Times New Roman" w:cs="Times New Roman"/>
          <w:sz w:val="24"/>
          <w:szCs w:val="24"/>
          <w:u w:val="single"/>
        </w:rPr>
        <w:t>Theophanie</w:t>
      </w:r>
      <w:r>
        <w:rPr>
          <w:rFonts w:ascii="Times New Roman" w:hAnsi="Times New Roman" w:cs="Times New Roman"/>
          <w:sz w:val="24"/>
          <w:szCs w:val="24"/>
          <w:u w:val="single"/>
        </w:rPr>
        <w:t>s</w:t>
      </w:r>
    </w:p>
    <w:p w:rsidR="00727E4D" w:rsidRDefault="00727E4D" w:rsidP="00727E4D">
      <w:pPr>
        <w:jc w:val="center"/>
        <w:rPr>
          <w:rFonts w:ascii="Times New Roman" w:hAnsi="Times New Roman" w:cs="Times New Roman"/>
          <w:sz w:val="24"/>
          <w:szCs w:val="24"/>
          <w:u w:val="single"/>
        </w:rPr>
      </w:pPr>
    </w:p>
    <w:p w:rsidR="00727E4D" w:rsidRDefault="00727E4D" w:rsidP="00DB2B58">
      <w:pPr>
        <w:spacing w:line="480" w:lineRule="auto"/>
        <w:rPr>
          <w:rFonts w:ascii="Times New Roman" w:hAnsi="Times New Roman" w:cs="Times New Roman"/>
          <w:sz w:val="24"/>
          <w:szCs w:val="24"/>
        </w:rPr>
      </w:pPr>
      <w:r>
        <w:rPr>
          <w:rFonts w:ascii="Times New Roman" w:hAnsi="Times New Roman" w:cs="Times New Roman"/>
          <w:sz w:val="24"/>
          <w:szCs w:val="24"/>
        </w:rPr>
        <w:t xml:space="preserve">Oxford English Dictionary definition of theophany:  “A manifestation of God or a god to man.”  </w:t>
      </w:r>
    </w:p>
    <w:p w:rsidR="00727E4D" w:rsidRDefault="00727E4D" w:rsidP="00DB2B58">
      <w:pPr>
        <w:spacing w:line="480" w:lineRule="auto"/>
        <w:rPr>
          <w:rFonts w:ascii="Times New Roman" w:hAnsi="Times New Roman" w:cs="Times New Roman"/>
          <w:sz w:val="24"/>
          <w:szCs w:val="24"/>
        </w:rPr>
      </w:pPr>
      <w:r>
        <w:rPr>
          <w:rFonts w:ascii="Times New Roman" w:hAnsi="Times New Roman" w:cs="Times New Roman"/>
          <w:sz w:val="24"/>
          <w:szCs w:val="24"/>
        </w:rPr>
        <w:t>Many theophanies present in the Hebrew Bible.</w:t>
      </w:r>
    </w:p>
    <w:p w:rsidR="00727E4D" w:rsidRDefault="00727E4D" w:rsidP="00DB2B58">
      <w:pPr>
        <w:spacing w:line="480" w:lineRule="auto"/>
        <w:rPr>
          <w:rFonts w:ascii="Times New Roman" w:hAnsi="Times New Roman" w:cs="Times New Roman"/>
          <w:sz w:val="24"/>
          <w:szCs w:val="24"/>
        </w:rPr>
      </w:pPr>
      <w:r>
        <w:rPr>
          <w:rFonts w:ascii="Times New Roman" w:hAnsi="Times New Roman" w:cs="Times New Roman"/>
          <w:sz w:val="24"/>
          <w:szCs w:val="24"/>
        </w:rPr>
        <w:t>God appears as:  an angel, a burning bush, a cloud.</w:t>
      </w:r>
    </w:p>
    <w:p w:rsidR="00727E4D" w:rsidRDefault="00727E4D" w:rsidP="00DB2B58">
      <w:pPr>
        <w:spacing w:line="480" w:lineRule="auto"/>
        <w:rPr>
          <w:rFonts w:ascii="Times New Roman" w:hAnsi="Times New Roman" w:cs="Times New Roman"/>
          <w:sz w:val="24"/>
          <w:szCs w:val="24"/>
        </w:rPr>
      </w:pPr>
      <w:r>
        <w:rPr>
          <w:rFonts w:ascii="Times New Roman" w:hAnsi="Times New Roman" w:cs="Times New Roman"/>
          <w:sz w:val="24"/>
          <w:szCs w:val="24"/>
        </w:rPr>
        <w:t>People to whom theophanies</w:t>
      </w:r>
      <w:r w:rsidR="002F14BF">
        <w:rPr>
          <w:rFonts w:ascii="Times New Roman" w:hAnsi="Times New Roman" w:cs="Times New Roman"/>
          <w:sz w:val="24"/>
          <w:szCs w:val="24"/>
        </w:rPr>
        <w:t xml:space="preserve"> happen</w:t>
      </w:r>
      <w:r>
        <w:rPr>
          <w:rFonts w:ascii="Times New Roman" w:hAnsi="Times New Roman" w:cs="Times New Roman"/>
          <w:sz w:val="24"/>
          <w:szCs w:val="24"/>
        </w:rPr>
        <w:t>:  Abraham, Hagar, Jacob, Moses, the Israelites</w:t>
      </w:r>
    </w:p>
    <w:p w:rsidR="00B629F2" w:rsidRDefault="00727E4D" w:rsidP="00DB2B58">
      <w:pPr>
        <w:spacing w:line="480" w:lineRule="auto"/>
        <w:rPr>
          <w:rFonts w:ascii="Times New Roman" w:hAnsi="Times New Roman" w:cs="Times New Roman"/>
          <w:sz w:val="24"/>
          <w:szCs w:val="24"/>
        </w:rPr>
      </w:pPr>
      <w:r w:rsidRPr="00B629F2">
        <w:rPr>
          <w:rFonts w:ascii="Times New Roman" w:hAnsi="Times New Roman" w:cs="Times New Roman"/>
          <w:sz w:val="24"/>
          <w:szCs w:val="24"/>
          <w:u w:val="single"/>
        </w:rPr>
        <w:t>Reasons for theophanies</w:t>
      </w:r>
      <w:r>
        <w:rPr>
          <w:rFonts w:ascii="Times New Roman" w:hAnsi="Times New Roman" w:cs="Times New Roman"/>
          <w:sz w:val="24"/>
          <w:szCs w:val="24"/>
        </w:rPr>
        <w:t xml:space="preserve">:  </w:t>
      </w:r>
    </w:p>
    <w:p w:rsidR="00727E4D" w:rsidRDefault="00727E4D" w:rsidP="00DB2B58">
      <w:pPr>
        <w:spacing w:line="480" w:lineRule="auto"/>
        <w:rPr>
          <w:rFonts w:ascii="Times New Roman" w:hAnsi="Times New Roman" w:cs="Times New Roman"/>
          <w:sz w:val="24"/>
          <w:szCs w:val="24"/>
        </w:rPr>
      </w:pPr>
      <w:r>
        <w:rPr>
          <w:rFonts w:ascii="Times New Roman" w:hAnsi="Times New Roman" w:cs="Times New Roman"/>
          <w:sz w:val="24"/>
          <w:szCs w:val="24"/>
        </w:rPr>
        <w:t>1.  God identifies himself to people, “I AM</w:t>
      </w:r>
      <w:r w:rsidR="00B629F2">
        <w:rPr>
          <w:rFonts w:ascii="Times New Roman" w:hAnsi="Times New Roman" w:cs="Times New Roman"/>
          <w:sz w:val="24"/>
          <w:szCs w:val="24"/>
        </w:rPr>
        <w:t xml:space="preserve">” (Exod. 3.14).  </w:t>
      </w:r>
      <w:r>
        <w:rPr>
          <w:rFonts w:ascii="Times New Roman" w:hAnsi="Times New Roman" w:cs="Times New Roman"/>
          <w:sz w:val="24"/>
          <w:szCs w:val="24"/>
        </w:rPr>
        <w:t xml:space="preserve"> </w:t>
      </w:r>
    </w:p>
    <w:p w:rsidR="00727E4D" w:rsidRDefault="00727E4D" w:rsidP="00DB2B58">
      <w:pPr>
        <w:spacing w:line="480" w:lineRule="auto"/>
        <w:rPr>
          <w:rFonts w:ascii="Times New Roman" w:hAnsi="Times New Roman" w:cs="Times New Roman"/>
          <w:sz w:val="24"/>
          <w:szCs w:val="24"/>
        </w:rPr>
      </w:pPr>
      <w:r>
        <w:rPr>
          <w:rFonts w:ascii="Times New Roman" w:hAnsi="Times New Roman" w:cs="Times New Roman"/>
          <w:sz w:val="24"/>
          <w:szCs w:val="24"/>
        </w:rPr>
        <w:t>2.  God reveals his plans to people</w:t>
      </w:r>
      <w:r w:rsidR="00B629F2">
        <w:rPr>
          <w:rFonts w:ascii="Times New Roman" w:hAnsi="Times New Roman" w:cs="Times New Roman"/>
          <w:sz w:val="24"/>
          <w:szCs w:val="24"/>
        </w:rPr>
        <w:t>, the destruction of Sodom and Gomorrah</w:t>
      </w:r>
    </w:p>
    <w:p w:rsidR="00727E4D" w:rsidRDefault="00727E4D" w:rsidP="00DB2B58">
      <w:pPr>
        <w:spacing w:line="480" w:lineRule="auto"/>
        <w:rPr>
          <w:rFonts w:ascii="Times New Roman" w:hAnsi="Times New Roman" w:cs="Times New Roman"/>
          <w:sz w:val="24"/>
          <w:szCs w:val="24"/>
        </w:rPr>
      </w:pPr>
      <w:r>
        <w:rPr>
          <w:rFonts w:ascii="Times New Roman" w:hAnsi="Times New Roman" w:cs="Times New Roman"/>
          <w:sz w:val="24"/>
          <w:szCs w:val="24"/>
        </w:rPr>
        <w:t xml:space="preserve">3.  God gives promises to people “To your offspring </w:t>
      </w:r>
      <w:r w:rsidR="00B629F2">
        <w:rPr>
          <w:rFonts w:ascii="Times New Roman" w:hAnsi="Times New Roman" w:cs="Times New Roman"/>
          <w:sz w:val="24"/>
          <w:szCs w:val="24"/>
        </w:rPr>
        <w:t>I will give this land” (Gen. 12.7)</w:t>
      </w:r>
      <w:r>
        <w:rPr>
          <w:rFonts w:ascii="Times New Roman" w:hAnsi="Times New Roman" w:cs="Times New Roman"/>
          <w:sz w:val="24"/>
          <w:szCs w:val="24"/>
        </w:rPr>
        <w:t xml:space="preserve"> </w:t>
      </w:r>
    </w:p>
    <w:p w:rsidR="00727E4D" w:rsidRDefault="00727E4D" w:rsidP="00DB2B58">
      <w:pPr>
        <w:spacing w:line="480" w:lineRule="auto"/>
        <w:rPr>
          <w:rFonts w:ascii="Times New Roman" w:hAnsi="Times New Roman" w:cs="Times New Roman"/>
          <w:sz w:val="24"/>
          <w:szCs w:val="24"/>
        </w:rPr>
      </w:pPr>
      <w:r>
        <w:rPr>
          <w:rFonts w:ascii="Times New Roman" w:hAnsi="Times New Roman" w:cs="Times New Roman"/>
          <w:sz w:val="24"/>
          <w:szCs w:val="24"/>
        </w:rPr>
        <w:t>4.  God comforts his people</w:t>
      </w:r>
      <w:r w:rsidR="002F14BF">
        <w:rPr>
          <w:rFonts w:ascii="Times New Roman" w:hAnsi="Times New Roman" w:cs="Times New Roman"/>
          <w:sz w:val="24"/>
          <w:szCs w:val="24"/>
        </w:rPr>
        <w:t xml:space="preserve">; he </w:t>
      </w:r>
      <w:r>
        <w:rPr>
          <w:rFonts w:ascii="Times New Roman" w:hAnsi="Times New Roman" w:cs="Times New Roman"/>
          <w:sz w:val="24"/>
          <w:szCs w:val="24"/>
        </w:rPr>
        <w:t>tells Hagar, “What troubles you, Hagar? Do not be afraid; for God has heard the voice of the boy where he is” (Gen. 22.17).</w:t>
      </w:r>
    </w:p>
    <w:p w:rsidR="00727E4D" w:rsidRDefault="00B629F2" w:rsidP="00DB2B58">
      <w:pPr>
        <w:spacing w:line="480" w:lineRule="auto"/>
        <w:rPr>
          <w:rFonts w:ascii="Times New Roman" w:hAnsi="Times New Roman" w:cs="Times New Roman"/>
          <w:sz w:val="24"/>
          <w:szCs w:val="24"/>
        </w:rPr>
      </w:pPr>
      <w:r>
        <w:rPr>
          <w:rFonts w:ascii="Times New Roman" w:hAnsi="Times New Roman" w:cs="Times New Roman"/>
          <w:sz w:val="24"/>
          <w:szCs w:val="24"/>
        </w:rPr>
        <w:t>5.  God strives with mankind, for example, he listens to Abraham when he contends with God on the number or people who will be lost in the cities of Sodom and Gomorrah.  He answers Moses when he asks him his name.  He wrestles with Jacob until the break of day and relents when Jacob insists on a blessing.</w:t>
      </w:r>
      <w:r w:rsidR="002F14B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B2B58" w:rsidRDefault="00DB2B58" w:rsidP="00DB2B58">
      <w:pPr>
        <w:spacing w:line="480" w:lineRule="auto"/>
        <w:rPr>
          <w:rFonts w:ascii="Times New Roman" w:hAnsi="Times New Roman" w:cs="Times New Roman"/>
          <w:sz w:val="24"/>
          <w:szCs w:val="24"/>
          <w:u w:val="single"/>
        </w:rPr>
      </w:pPr>
    </w:p>
    <w:p w:rsidR="00DB2B58" w:rsidRDefault="00DB2B58" w:rsidP="00DB2B58">
      <w:pPr>
        <w:spacing w:line="480" w:lineRule="auto"/>
        <w:rPr>
          <w:rFonts w:ascii="Times New Roman" w:hAnsi="Times New Roman" w:cs="Times New Roman"/>
          <w:sz w:val="24"/>
          <w:szCs w:val="24"/>
          <w:u w:val="single"/>
        </w:rPr>
      </w:pPr>
    </w:p>
    <w:p w:rsidR="00DB2B58" w:rsidRDefault="00DB2B58" w:rsidP="00DB2B58">
      <w:pPr>
        <w:spacing w:line="480" w:lineRule="auto"/>
        <w:rPr>
          <w:rFonts w:ascii="Times New Roman" w:hAnsi="Times New Roman" w:cs="Times New Roman"/>
          <w:sz w:val="24"/>
          <w:szCs w:val="24"/>
          <w:u w:val="single"/>
        </w:rPr>
      </w:pPr>
    </w:p>
    <w:p w:rsidR="00DB2B58" w:rsidRDefault="00DB2B58" w:rsidP="00DB2B58">
      <w:pPr>
        <w:spacing w:line="480" w:lineRule="auto"/>
        <w:rPr>
          <w:rFonts w:ascii="Times New Roman" w:hAnsi="Times New Roman" w:cs="Times New Roman"/>
          <w:sz w:val="24"/>
          <w:szCs w:val="24"/>
          <w:u w:val="single"/>
        </w:rPr>
      </w:pPr>
    </w:p>
    <w:p w:rsidR="00B629F2" w:rsidRDefault="00B629F2" w:rsidP="00DB2B58">
      <w:pPr>
        <w:spacing w:line="480" w:lineRule="auto"/>
        <w:rPr>
          <w:rFonts w:ascii="Times New Roman" w:hAnsi="Times New Roman" w:cs="Times New Roman"/>
          <w:sz w:val="24"/>
          <w:szCs w:val="24"/>
        </w:rPr>
      </w:pPr>
      <w:r w:rsidRPr="00B629F2">
        <w:rPr>
          <w:rFonts w:ascii="Times New Roman" w:hAnsi="Times New Roman" w:cs="Times New Roman"/>
          <w:sz w:val="24"/>
          <w:szCs w:val="24"/>
          <w:u w:val="single"/>
        </w:rPr>
        <w:lastRenderedPageBreak/>
        <w:t>Symbols and tropes associated with theophanies</w:t>
      </w:r>
      <w:r>
        <w:rPr>
          <w:rFonts w:ascii="Times New Roman" w:hAnsi="Times New Roman" w:cs="Times New Roman"/>
          <w:sz w:val="24"/>
          <w:szCs w:val="24"/>
        </w:rPr>
        <w:t xml:space="preserve">:  </w:t>
      </w:r>
    </w:p>
    <w:p w:rsidR="00B629F2" w:rsidRDefault="00B629F2" w:rsidP="00DB2B58">
      <w:pPr>
        <w:spacing w:line="480" w:lineRule="auto"/>
        <w:rPr>
          <w:rFonts w:ascii="Times New Roman" w:hAnsi="Times New Roman" w:cs="Times New Roman"/>
          <w:sz w:val="24"/>
          <w:szCs w:val="24"/>
        </w:rPr>
      </w:pPr>
      <w:r>
        <w:rPr>
          <w:rFonts w:ascii="Times New Roman" w:hAnsi="Times New Roman" w:cs="Times New Roman"/>
          <w:sz w:val="24"/>
          <w:szCs w:val="24"/>
        </w:rPr>
        <w:t>imagery of kingship:  trumpets, a recapitulation of past benefactions for the people</w:t>
      </w:r>
    </w:p>
    <w:p w:rsidR="00DB2B58" w:rsidRDefault="00B629F2" w:rsidP="00DB2B58">
      <w:pPr>
        <w:spacing w:line="480" w:lineRule="auto"/>
        <w:rPr>
          <w:rFonts w:ascii="Times New Roman" w:hAnsi="Times New Roman" w:cs="Times New Roman"/>
          <w:sz w:val="24"/>
          <w:szCs w:val="24"/>
        </w:rPr>
      </w:pPr>
      <w:r>
        <w:rPr>
          <w:rFonts w:ascii="Times New Roman" w:hAnsi="Times New Roman" w:cs="Times New Roman"/>
          <w:sz w:val="24"/>
          <w:szCs w:val="24"/>
        </w:rPr>
        <w:t xml:space="preserve">trees:  the oaks of </w:t>
      </w:r>
      <w:proofErr w:type="spellStart"/>
      <w:r>
        <w:rPr>
          <w:rFonts w:ascii="Times New Roman" w:hAnsi="Times New Roman" w:cs="Times New Roman"/>
          <w:sz w:val="24"/>
          <w:szCs w:val="24"/>
        </w:rPr>
        <w:t>Mamre</w:t>
      </w:r>
      <w:proofErr w:type="spellEnd"/>
      <w:r>
        <w:rPr>
          <w:rFonts w:ascii="Times New Roman" w:hAnsi="Times New Roman" w:cs="Times New Roman"/>
          <w:sz w:val="24"/>
          <w:szCs w:val="24"/>
        </w:rPr>
        <w:t xml:space="preserve">; the oak of </w:t>
      </w:r>
      <w:proofErr w:type="spellStart"/>
      <w:r>
        <w:rPr>
          <w:rFonts w:ascii="Times New Roman" w:hAnsi="Times New Roman" w:cs="Times New Roman"/>
          <w:sz w:val="24"/>
          <w:szCs w:val="24"/>
        </w:rPr>
        <w:t>Moreh</w:t>
      </w:r>
      <w:proofErr w:type="spellEnd"/>
      <w:r w:rsidR="00DB2B58">
        <w:rPr>
          <w:rFonts w:ascii="Times New Roman" w:hAnsi="Times New Roman" w:cs="Times New Roman"/>
          <w:sz w:val="24"/>
          <w:szCs w:val="24"/>
        </w:rPr>
        <w:t xml:space="preserve"> </w:t>
      </w:r>
    </w:p>
    <w:p w:rsidR="00B629F2" w:rsidRDefault="00B629F2" w:rsidP="00DB2B58">
      <w:pPr>
        <w:spacing w:line="480" w:lineRule="auto"/>
        <w:rPr>
          <w:rFonts w:ascii="Times New Roman" w:hAnsi="Times New Roman" w:cs="Times New Roman"/>
          <w:sz w:val="24"/>
          <w:szCs w:val="24"/>
        </w:rPr>
      </w:pPr>
      <w:r>
        <w:rPr>
          <w:rFonts w:ascii="Times New Roman" w:hAnsi="Times New Roman" w:cs="Times New Roman"/>
          <w:sz w:val="24"/>
          <w:szCs w:val="24"/>
        </w:rPr>
        <w:t>sacred locations:  burning bush at the foot of Mount Horeb, the future location of the “big theophany” of God imparting to the people his commandments, thereby entering into a covenantal relationship with the Israelites</w:t>
      </w:r>
    </w:p>
    <w:p w:rsidR="00DB2B58" w:rsidRDefault="00DB2B58" w:rsidP="00DB2B58">
      <w:pPr>
        <w:spacing w:line="480" w:lineRule="auto"/>
        <w:rPr>
          <w:rFonts w:ascii="Times New Roman" w:hAnsi="Times New Roman" w:cs="Times New Roman"/>
          <w:sz w:val="24"/>
          <w:szCs w:val="24"/>
        </w:rPr>
      </w:pPr>
      <w:r w:rsidRPr="002F14BF">
        <w:rPr>
          <w:rFonts w:ascii="Times New Roman" w:hAnsi="Times New Roman" w:cs="Times New Roman"/>
          <w:sz w:val="24"/>
          <w:szCs w:val="24"/>
          <w:u w:val="single"/>
        </w:rPr>
        <w:t xml:space="preserve">Just a handful of the attributes of God that can be gleaned from a </w:t>
      </w:r>
      <w:proofErr w:type="spellStart"/>
      <w:r w:rsidRPr="002F14BF">
        <w:rPr>
          <w:rFonts w:ascii="Times New Roman" w:hAnsi="Times New Roman" w:cs="Times New Roman"/>
          <w:sz w:val="24"/>
          <w:szCs w:val="24"/>
          <w:u w:val="single"/>
        </w:rPr>
        <w:t>theophanic</w:t>
      </w:r>
      <w:proofErr w:type="spellEnd"/>
      <w:r w:rsidRPr="002F14BF">
        <w:rPr>
          <w:rFonts w:ascii="Times New Roman" w:hAnsi="Times New Roman" w:cs="Times New Roman"/>
          <w:sz w:val="24"/>
          <w:szCs w:val="24"/>
          <w:u w:val="single"/>
        </w:rPr>
        <w:t xml:space="preserve"> event</w:t>
      </w:r>
      <w:r>
        <w:rPr>
          <w:rFonts w:ascii="Times New Roman" w:hAnsi="Times New Roman" w:cs="Times New Roman"/>
          <w:sz w:val="24"/>
          <w:szCs w:val="24"/>
        </w:rPr>
        <w:t>:</w:t>
      </w:r>
    </w:p>
    <w:p w:rsidR="00DB2B58" w:rsidRPr="0060334F" w:rsidRDefault="0060334F" w:rsidP="0060334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B2B58" w:rsidRPr="0060334F">
        <w:rPr>
          <w:rFonts w:ascii="Times New Roman" w:hAnsi="Times New Roman" w:cs="Times New Roman"/>
          <w:sz w:val="24"/>
          <w:szCs w:val="24"/>
        </w:rPr>
        <w:t>He can assume any form</w:t>
      </w:r>
      <w:r>
        <w:rPr>
          <w:rFonts w:ascii="Times New Roman" w:hAnsi="Times New Roman" w:cs="Times New Roman"/>
          <w:sz w:val="24"/>
          <w:szCs w:val="24"/>
        </w:rPr>
        <w:t>: angel, fire, cloud</w:t>
      </w:r>
      <w:r w:rsidR="00DB2B58" w:rsidRPr="0060334F">
        <w:rPr>
          <w:rFonts w:ascii="Times New Roman" w:hAnsi="Times New Roman" w:cs="Times New Roman"/>
          <w:sz w:val="24"/>
          <w:szCs w:val="24"/>
        </w:rPr>
        <w:t xml:space="preserve"> </w:t>
      </w:r>
    </w:p>
    <w:p w:rsidR="00DB2B58" w:rsidRDefault="00DB2B58" w:rsidP="00DB2B5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He is not bound by physics</w:t>
      </w:r>
      <w:r w:rsidR="0060334F">
        <w:rPr>
          <w:rFonts w:ascii="Times New Roman" w:hAnsi="Times New Roman" w:cs="Times New Roman"/>
          <w:sz w:val="24"/>
          <w:szCs w:val="24"/>
        </w:rPr>
        <w:t>:  fire that does not consume</w:t>
      </w:r>
    </w:p>
    <w:p w:rsidR="00DB2B58" w:rsidRDefault="00DB2B58" w:rsidP="00DB2B5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He listens to people</w:t>
      </w:r>
      <w:r w:rsidR="0060334F">
        <w:rPr>
          <w:rFonts w:ascii="Times New Roman" w:hAnsi="Times New Roman" w:cs="Times New Roman"/>
          <w:sz w:val="24"/>
          <w:szCs w:val="24"/>
        </w:rPr>
        <w:t>:  gives Jacob a blessing after wrestling with him (Gen. 32.26), hears Abraham out on sparing Sodom and Gomorrah (Gen.18.23)</w:t>
      </w:r>
    </w:p>
    <w:p w:rsidR="00DB2B58" w:rsidRDefault="00DB2B58" w:rsidP="00DB2B58">
      <w:pPr>
        <w:pStyle w:val="ListParagraph"/>
        <w:numPr>
          <w:ilvl w:val="0"/>
          <w:numId w:val="1"/>
        </w:numPr>
        <w:spacing w:line="480" w:lineRule="auto"/>
        <w:rPr>
          <w:rFonts w:ascii="Times New Roman" w:hAnsi="Times New Roman" w:cs="Times New Roman"/>
          <w:sz w:val="24"/>
          <w:szCs w:val="24"/>
        </w:rPr>
      </w:pPr>
      <w:r w:rsidRPr="00DB2B58">
        <w:rPr>
          <w:rFonts w:ascii="Times New Roman" w:hAnsi="Times New Roman" w:cs="Times New Roman"/>
          <w:sz w:val="24"/>
          <w:szCs w:val="24"/>
        </w:rPr>
        <w:t>He is sovereign (symbols of sovereignty are the trumpets at the theophany of Mt. Sinai, a reminder of God’s past actions for the Israelites, as preface to the covenant, is typical of Near Eastern treaties in which an overlord states past benefactions (NRSV).</w:t>
      </w:r>
    </w:p>
    <w:p w:rsidR="00DB2B58" w:rsidRDefault="00DB2B58" w:rsidP="00DB2B58">
      <w:pPr>
        <w:pStyle w:val="ListParagraph"/>
        <w:numPr>
          <w:ilvl w:val="0"/>
          <w:numId w:val="1"/>
        </w:numPr>
        <w:spacing w:line="480" w:lineRule="auto"/>
        <w:rPr>
          <w:rFonts w:ascii="Times New Roman" w:hAnsi="Times New Roman" w:cs="Times New Roman"/>
          <w:sz w:val="24"/>
          <w:szCs w:val="24"/>
        </w:rPr>
      </w:pPr>
      <w:r w:rsidRPr="00DB2B58">
        <w:rPr>
          <w:rFonts w:ascii="Times New Roman" w:hAnsi="Times New Roman" w:cs="Times New Roman"/>
          <w:sz w:val="24"/>
          <w:szCs w:val="24"/>
        </w:rPr>
        <w:t>He has boundaries (“remove your sandals, for this is holy ground</w:t>
      </w:r>
      <w:r w:rsidR="002F14BF">
        <w:rPr>
          <w:rFonts w:ascii="Times New Roman" w:hAnsi="Times New Roman" w:cs="Times New Roman"/>
          <w:sz w:val="24"/>
          <w:szCs w:val="24"/>
        </w:rPr>
        <w:t>” (Exod. 3.5)</w:t>
      </w:r>
      <w:r>
        <w:rPr>
          <w:rFonts w:ascii="Times New Roman" w:hAnsi="Times New Roman" w:cs="Times New Roman"/>
          <w:sz w:val="24"/>
          <w:szCs w:val="24"/>
        </w:rPr>
        <w:t xml:space="preserve"> “consecrate yourselves by bathing and not engaging in sexual relations”</w:t>
      </w:r>
      <w:r w:rsidR="002F14BF">
        <w:rPr>
          <w:rFonts w:ascii="Times New Roman" w:hAnsi="Times New Roman" w:cs="Times New Roman"/>
          <w:sz w:val="24"/>
          <w:szCs w:val="24"/>
        </w:rPr>
        <w:t xml:space="preserve"> (Exod. 19.10</w:t>
      </w:r>
      <w:r>
        <w:rPr>
          <w:rFonts w:ascii="Times New Roman" w:hAnsi="Times New Roman" w:cs="Times New Roman"/>
          <w:sz w:val="24"/>
          <w:szCs w:val="24"/>
        </w:rPr>
        <w:t>)</w:t>
      </w:r>
    </w:p>
    <w:p w:rsidR="0060334F" w:rsidRDefault="0060334F" w:rsidP="00DB2B5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He resides in a heavenly abode (“The Lord descended upon it [Mt. Sinai]” (Exod. 19.20)</w:t>
      </w:r>
    </w:p>
    <w:p w:rsidR="0060334F" w:rsidRPr="00DB2B58" w:rsidRDefault="0060334F" w:rsidP="0060334F">
      <w:pPr>
        <w:pStyle w:val="ListParagraph"/>
        <w:spacing w:line="480" w:lineRule="auto"/>
        <w:rPr>
          <w:rFonts w:ascii="Times New Roman" w:hAnsi="Times New Roman" w:cs="Times New Roman"/>
          <w:sz w:val="24"/>
          <w:szCs w:val="24"/>
        </w:rPr>
      </w:pPr>
      <w:bookmarkStart w:id="0" w:name="_GoBack"/>
      <w:bookmarkEnd w:id="0"/>
    </w:p>
    <w:p w:rsidR="00727E4D" w:rsidRDefault="00727E4D" w:rsidP="00727E4D">
      <w:pPr>
        <w:jc w:val="center"/>
        <w:rPr>
          <w:rFonts w:ascii="Times New Roman" w:hAnsi="Times New Roman" w:cs="Times New Roman"/>
          <w:sz w:val="24"/>
          <w:szCs w:val="24"/>
          <w:u w:val="single"/>
        </w:rPr>
      </w:pPr>
    </w:p>
    <w:p w:rsidR="00727E4D" w:rsidRDefault="00727E4D" w:rsidP="00727E4D">
      <w:pPr>
        <w:jc w:val="center"/>
        <w:rPr>
          <w:rFonts w:ascii="Times New Roman" w:hAnsi="Times New Roman" w:cs="Times New Roman"/>
          <w:sz w:val="24"/>
          <w:szCs w:val="24"/>
          <w:u w:val="single"/>
        </w:rPr>
      </w:pPr>
    </w:p>
    <w:p w:rsidR="00727E4D" w:rsidRDefault="00727E4D" w:rsidP="00727E4D">
      <w:pPr>
        <w:jc w:val="center"/>
        <w:rPr>
          <w:rFonts w:ascii="Times New Roman" w:hAnsi="Times New Roman" w:cs="Times New Roman"/>
          <w:sz w:val="24"/>
          <w:szCs w:val="24"/>
          <w:u w:val="single"/>
        </w:rPr>
      </w:pPr>
    </w:p>
    <w:p w:rsidR="00727E4D" w:rsidRPr="00727E4D" w:rsidRDefault="00727E4D" w:rsidP="00727E4D">
      <w:pPr>
        <w:rPr>
          <w:rFonts w:ascii="Times New Roman" w:hAnsi="Times New Roman" w:cs="Times New Roman"/>
          <w:sz w:val="24"/>
          <w:szCs w:val="24"/>
          <w:u w:val="single"/>
        </w:rPr>
      </w:pPr>
    </w:p>
    <w:sectPr w:rsidR="00727E4D" w:rsidRPr="00727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018EF"/>
    <w:multiLevelType w:val="hybridMultilevel"/>
    <w:tmpl w:val="4E38364E"/>
    <w:lvl w:ilvl="0" w:tplc="BCC2F42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4D"/>
    <w:rsid w:val="002F14BF"/>
    <w:rsid w:val="0060334F"/>
    <w:rsid w:val="00727E4D"/>
    <w:rsid w:val="0073116E"/>
    <w:rsid w:val="00907C58"/>
    <w:rsid w:val="00B629F2"/>
    <w:rsid w:val="00DB2B58"/>
    <w:rsid w:val="00E3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E405"/>
  <w15:chartTrackingRefBased/>
  <w15:docId w15:val="{119CFC0D-4643-43A5-BB26-6DC3F02F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Tosti</dc:creator>
  <cp:keywords/>
  <dc:description/>
  <cp:lastModifiedBy>Todd Tosti</cp:lastModifiedBy>
  <cp:revision>3</cp:revision>
  <dcterms:created xsi:type="dcterms:W3CDTF">2020-03-24T19:37:00Z</dcterms:created>
  <dcterms:modified xsi:type="dcterms:W3CDTF">2020-03-24T20:22:00Z</dcterms:modified>
</cp:coreProperties>
</file>