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A2C2" w14:textId="4EECAD97" w:rsidR="00091DFE" w:rsidRDefault="00091DFE" w:rsidP="00091DF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Agenda for ENGL 115: April </w:t>
      </w:r>
      <w:r w:rsidR="004C625F">
        <w:rPr>
          <w:rFonts w:ascii="Times New Roman" w:eastAsia="Times New Roman" w:hAnsi="Times New Roman" w:cs="Times New Roman"/>
          <w:b/>
          <w:sz w:val="48"/>
          <w:szCs w:val="48"/>
        </w:rPr>
        <w:t>2</w:t>
      </w:r>
      <w:r w:rsidR="00C75919">
        <w:rPr>
          <w:rFonts w:ascii="Times New Roman" w:eastAsia="Times New Roman" w:hAnsi="Times New Roman" w:cs="Times New Roman"/>
          <w:b/>
          <w:sz w:val="48"/>
          <w:szCs w:val="48"/>
        </w:rPr>
        <w:t>9</w:t>
      </w:r>
    </w:p>
    <w:p w14:paraId="3EAE0FD9" w14:textId="7E055FD9" w:rsidR="00973E06" w:rsidRPr="00973E06" w:rsidRDefault="00091DFE" w:rsidP="003A698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  <w:r w:rsidR="00973E06">
        <w:rPr>
          <w:rFonts w:ascii="Times New Roman" w:eastAsia="Times New Roman" w:hAnsi="Times New Roman" w:cs="Times New Roman"/>
          <w:sz w:val="48"/>
          <w:szCs w:val="48"/>
        </w:rPr>
        <w:t xml:space="preserve">Readings for </w:t>
      </w:r>
      <w:r w:rsidR="00C75919">
        <w:rPr>
          <w:rFonts w:ascii="Times New Roman" w:eastAsia="Times New Roman" w:hAnsi="Times New Roman" w:cs="Times New Roman"/>
          <w:sz w:val="48"/>
          <w:szCs w:val="48"/>
        </w:rPr>
        <w:t>Wednes</w:t>
      </w:r>
      <w:r w:rsidR="00973E06">
        <w:rPr>
          <w:rFonts w:ascii="Times New Roman" w:eastAsia="Times New Roman" w:hAnsi="Times New Roman" w:cs="Times New Roman"/>
          <w:sz w:val="48"/>
          <w:szCs w:val="48"/>
        </w:rPr>
        <w:t xml:space="preserve">day, </w:t>
      </w:r>
      <w:r w:rsidR="00C75919">
        <w:rPr>
          <w:rFonts w:ascii="Times New Roman" w:eastAsia="Times New Roman" w:hAnsi="Times New Roman" w:cs="Times New Roman"/>
          <w:sz w:val="48"/>
          <w:szCs w:val="48"/>
        </w:rPr>
        <w:t>May 1 have read as much as possible of Acts of the Apostles;</w:t>
      </w:r>
      <w:r w:rsidR="00973E06">
        <w:rPr>
          <w:rFonts w:ascii="Times New Roman" w:eastAsia="Times New Roman" w:hAnsi="Times New Roman" w:cs="Times New Roman"/>
          <w:sz w:val="48"/>
          <w:szCs w:val="48"/>
        </w:rPr>
        <w:t xml:space="preserve"> Presenters for Chapters 2</w:t>
      </w:r>
      <w:r w:rsidR="00C75919">
        <w:rPr>
          <w:rFonts w:ascii="Times New Roman" w:eastAsia="Times New Roman" w:hAnsi="Times New Roman" w:cs="Times New Roman"/>
          <w:sz w:val="48"/>
          <w:szCs w:val="48"/>
        </w:rPr>
        <w:t xml:space="preserve">5, 26, 27 </w:t>
      </w:r>
      <w:r w:rsidR="00973E06">
        <w:rPr>
          <w:rFonts w:ascii="Times New Roman" w:eastAsia="Times New Roman" w:hAnsi="Times New Roman" w:cs="Times New Roman"/>
          <w:sz w:val="48"/>
          <w:szCs w:val="48"/>
        </w:rPr>
        <w:t>from</w:t>
      </w:r>
      <w:r w:rsidR="00755F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973E06" w:rsidRPr="0011617C">
        <w:rPr>
          <w:rFonts w:ascii="Times New Roman" w:eastAsia="Times New Roman" w:hAnsi="Times New Roman" w:cs="Times New Roman"/>
          <w:i/>
          <w:iCs/>
          <w:sz w:val="48"/>
          <w:szCs w:val="48"/>
        </w:rPr>
        <w:t>The Bible and Its Influence</w:t>
      </w:r>
      <w:r w:rsidR="00973E06">
        <w:rPr>
          <w:rFonts w:ascii="Times New Roman" w:eastAsia="Times New Roman" w:hAnsi="Times New Roman" w:cs="Times New Roman"/>
          <w:sz w:val="48"/>
          <w:szCs w:val="48"/>
        </w:rPr>
        <w:t xml:space="preserve"> prepare to present. Prepare your 1-2</w:t>
      </w:r>
      <w:r w:rsidR="00C75919">
        <w:rPr>
          <w:rFonts w:ascii="Times New Roman" w:eastAsia="Times New Roman" w:hAnsi="Times New Roman" w:cs="Times New Roman"/>
          <w:sz w:val="48"/>
          <w:szCs w:val="48"/>
        </w:rPr>
        <w:t>-</w:t>
      </w:r>
      <w:r w:rsidR="00973E06">
        <w:rPr>
          <w:rFonts w:ascii="Times New Roman" w:eastAsia="Times New Roman" w:hAnsi="Times New Roman" w:cs="Times New Roman"/>
          <w:sz w:val="48"/>
          <w:szCs w:val="48"/>
        </w:rPr>
        <w:t>page paper focusing on either Luke or Matthew (another component of the 4</w:t>
      </w:r>
      <w:r w:rsidR="00973E06" w:rsidRPr="00973E06">
        <w:rPr>
          <w:rFonts w:ascii="Times New Roman" w:eastAsia="Times New Roman" w:hAnsi="Times New Roman" w:cs="Times New Roman"/>
          <w:sz w:val="48"/>
          <w:szCs w:val="48"/>
          <w:vertAlign w:val="superscript"/>
        </w:rPr>
        <w:t>th</w:t>
      </w:r>
      <w:r w:rsidR="00973E06">
        <w:rPr>
          <w:rFonts w:ascii="Times New Roman" w:eastAsia="Times New Roman" w:hAnsi="Times New Roman" w:cs="Times New Roman"/>
          <w:sz w:val="48"/>
          <w:szCs w:val="48"/>
        </w:rPr>
        <w:t xml:space="preserve"> credit enhancement) -- you submit this paper to Canvas.</w:t>
      </w:r>
      <w:r w:rsidR="00755F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973E06" w:rsidRP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>3:00</w:t>
      </w:r>
      <w:r w:rsidR="00973E06">
        <w:rPr>
          <w:rFonts w:ascii="Times New Roman" w:eastAsia="Times New Roman" w:hAnsi="Times New Roman" w:cs="Times New Roman"/>
          <w:b/>
          <w:bCs/>
          <w:sz w:val="40"/>
          <w:szCs w:val="40"/>
        </w:rPr>
        <w:t>—3:05</w:t>
      </w:r>
    </w:p>
    <w:p w14:paraId="37CC798A" w14:textId="5FBF481A" w:rsidR="0011617C" w:rsidRDefault="00973E06" w:rsidP="003A698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="00C75919">
        <w:rPr>
          <w:rFonts w:ascii="Times New Roman" w:eastAsia="Times New Roman" w:hAnsi="Times New Roman" w:cs="Times New Roman"/>
          <w:sz w:val="48"/>
          <w:szCs w:val="48"/>
        </w:rPr>
        <w:t>Arielle, Alejandro, and Eric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present </w:t>
      </w:r>
      <w:r w:rsidR="00C75919">
        <w:rPr>
          <w:rFonts w:ascii="Times New Roman" w:eastAsia="Times New Roman" w:hAnsi="Times New Roman" w:cs="Times New Roman"/>
          <w:sz w:val="48"/>
          <w:szCs w:val="48"/>
        </w:rPr>
        <w:t>their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4</w:t>
      </w:r>
      <w:r w:rsidRPr="00973E06">
        <w:rPr>
          <w:rFonts w:ascii="Times New Roman" w:eastAsia="Times New Roman" w:hAnsi="Times New Roman" w:cs="Times New Roman"/>
          <w:sz w:val="48"/>
          <w:szCs w:val="48"/>
          <w:vertAlign w:val="superscript"/>
        </w:rPr>
        <w:t>th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credit enhancement</w:t>
      </w:r>
      <w:r w:rsidR="00C75919">
        <w:rPr>
          <w:rFonts w:ascii="Times New Roman" w:eastAsia="Times New Roman" w:hAnsi="Times New Roman" w:cs="Times New Roman"/>
          <w:sz w:val="48"/>
          <w:szCs w:val="48"/>
        </w:rPr>
        <w:t xml:space="preserve"> --</w:t>
      </w:r>
      <w:r w:rsidRP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>3:0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5—3:25</w:t>
      </w:r>
      <w:r w:rsidR="00755FBC">
        <w:rPr>
          <w:rFonts w:ascii="Times New Roman" w:eastAsia="Times New Roman" w:hAnsi="Times New Roman" w:cs="Times New Roman"/>
          <w:sz w:val="48"/>
          <w:szCs w:val="48"/>
        </w:rPr>
        <w:t xml:space="preserve"> – </w:t>
      </w:r>
    </w:p>
    <w:p w14:paraId="07E9FBF8" w14:textId="72A5180F" w:rsidR="00755FBC" w:rsidRPr="00C75919" w:rsidRDefault="0011617C" w:rsidP="003A698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C75919">
        <w:rPr>
          <w:rFonts w:ascii="Times New Roman" w:eastAsia="Times New Roman" w:hAnsi="Times New Roman" w:cs="Times New Roman"/>
          <w:sz w:val="48"/>
          <w:szCs w:val="48"/>
        </w:rPr>
        <w:t>Continue</w:t>
      </w:r>
      <w:r w:rsidR="00973E06">
        <w:rPr>
          <w:rFonts w:ascii="Times New Roman" w:eastAsia="Times New Roman" w:hAnsi="Times New Roman" w:cs="Times New Roman"/>
          <w:sz w:val="48"/>
          <w:szCs w:val="48"/>
        </w:rPr>
        <w:t xml:space="preserve"> the Oral Reading of the Gospel accredited to Mark</w:t>
      </w:r>
      <w:r w:rsidR="00C75919">
        <w:rPr>
          <w:rFonts w:ascii="Times New Roman" w:eastAsia="Times New Roman" w:hAnsi="Times New Roman" w:cs="Times New Roman"/>
          <w:sz w:val="48"/>
          <w:szCs w:val="48"/>
        </w:rPr>
        <w:t>, just the chapters till everyone has had a chance to read</w:t>
      </w:r>
      <w:r w:rsidR="00973E06">
        <w:rPr>
          <w:rFonts w:ascii="Times New Roman" w:eastAsia="Times New Roman" w:hAnsi="Times New Roman" w:cs="Times New Roman"/>
          <w:sz w:val="48"/>
          <w:szCs w:val="48"/>
        </w:rPr>
        <w:t xml:space="preserve"> --</w:t>
      </w:r>
      <w:r w:rsidR="00973E06">
        <w:rPr>
          <w:rFonts w:ascii="Times New Roman" w:eastAsia="Times New Roman" w:hAnsi="Times New Roman" w:cs="Times New Roman"/>
          <w:b/>
          <w:bCs/>
          <w:sz w:val="40"/>
          <w:szCs w:val="40"/>
        </w:rPr>
        <w:t>3:25—</w:t>
      </w:r>
      <w:r w:rsidR="00C75919">
        <w:rPr>
          <w:rFonts w:ascii="Times New Roman" w:eastAsia="Times New Roman" w:hAnsi="Times New Roman" w:cs="Times New Roman"/>
          <w:b/>
          <w:bCs/>
          <w:sz w:val="40"/>
          <w:szCs w:val="40"/>
        </w:rPr>
        <w:t>3</w:t>
      </w:r>
      <w:r w:rsidR="00973E06">
        <w:rPr>
          <w:rFonts w:ascii="Times New Roman" w:eastAsia="Times New Roman" w:hAnsi="Times New Roman" w:cs="Times New Roman"/>
          <w:b/>
          <w:bCs/>
          <w:sz w:val="40"/>
          <w:szCs w:val="40"/>
        </w:rPr>
        <w:t>:</w:t>
      </w:r>
      <w:r w:rsidR="00C75919">
        <w:rPr>
          <w:rFonts w:ascii="Times New Roman" w:eastAsia="Times New Roman" w:hAnsi="Times New Roman" w:cs="Times New Roman"/>
          <w:b/>
          <w:bCs/>
          <w:sz w:val="40"/>
          <w:szCs w:val="40"/>
        </w:rPr>
        <w:t>50</w:t>
      </w:r>
    </w:p>
    <w:p w14:paraId="484CB4E4" w14:textId="7E9A53CF" w:rsidR="00E315DE" w:rsidRPr="00791CDA" w:rsidRDefault="00C75919" w:rsidP="00791CDA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C75919">
        <w:rPr>
          <w:rFonts w:ascii="Times New Roman" w:eastAsia="Times New Roman" w:hAnsi="Times New Roman" w:cs="Times New Roman"/>
          <w:sz w:val="48"/>
          <w:szCs w:val="48"/>
        </w:rPr>
        <w:t>Presentations of Ch. 24, 22, &amp; 23 from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11617C">
        <w:rPr>
          <w:rFonts w:ascii="Times New Roman" w:eastAsia="Times New Roman" w:hAnsi="Times New Roman" w:cs="Times New Roman"/>
          <w:i/>
          <w:iCs/>
          <w:sz w:val="48"/>
          <w:szCs w:val="48"/>
        </w:rPr>
        <w:t>The Bible and Its Influence</w:t>
      </w:r>
      <w:r>
        <w:rPr>
          <w:rFonts w:ascii="Times New Roman" w:eastAsia="Times New Roman" w:hAnsi="Times New Roman" w:cs="Times New Roman"/>
          <w:sz w:val="48"/>
          <w:szCs w:val="48"/>
        </w:rPr>
        <w:t>. Then as much as we can manage of the Gospel of Joh</w:t>
      </w:r>
      <w:r w:rsidR="00791CDA">
        <w:rPr>
          <w:rFonts w:ascii="Times New Roman" w:eastAsia="Times New Roman" w:hAnsi="Times New Roman" w:cs="Times New Roman"/>
          <w:sz w:val="48"/>
          <w:szCs w:val="48"/>
        </w:rPr>
        <w:t>n</w:t>
      </w:r>
    </w:p>
    <w:sectPr w:rsidR="00E315DE" w:rsidRPr="00791C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F212F"/>
    <w:multiLevelType w:val="multilevel"/>
    <w:tmpl w:val="E9F26BBC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0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E"/>
    <w:rsid w:val="00025981"/>
    <w:rsid w:val="0005450C"/>
    <w:rsid w:val="00091DFE"/>
    <w:rsid w:val="000A3694"/>
    <w:rsid w:val="000D7D1F"/>
    <w:rsid w:val="0011617C"/>
    <w:rsid w:val="0024791C"/>
    <w:rsid w:val="002B398D"/>
    <w:rsid w:val="00325E77"/>
    <w:rsid w:val="003A6986"/>
    <w:rsid w:val="004C625F"/>
    <w:rsid w:val="00567E0B"/>
    <w:rsid w:val="005758C8"/>
    <w:rsid w:val="0070648C"/>
    <w:rsid w:val="007259B1"/>
    <w:rsid w:val="00755FBC"/>
    <w:rsid w:val="00783063"/>
    <w:rsid w:val="00791CDA"/>
    <w:rsid w:val="00793106"/>
    <w:rsid w:val="00834068"/>
    <w:rsid w:val="00837C6D"/>
    <w:rsid w:val="00895371"/>
    <w:rsid w:val="008B28C6"/>
    <w:rsid w:val="00961C15"/>
    <w:rsid w:val="00973E06"/>
    <w:rsid w:val="00A4558A"/>
    <w:rsid w:val="00B0305B"/>
    <w:rsid w:val="00B74634"/>
    <w:rsid w:val="00B9566B"/>
    <w:rsid w:val="00BC4947"/>
    <w:rsid w:val="00C75919"/>
    <w:rsid w:val="00D01967"/>
    <w:rsid w:val="00D15D6B"/>
    <w:rsid w:val="00E315DE"/>
    <w:rsid w:val="00F23059"/>
    <w:rsid w:val="00F3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4F660"/>
  <w15:chartTrackingRefBased/>
  <w15:docId w15:val="{2604A1B2-AAB7-A648-AFAA-5D58436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F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Jean Shiota</cp:lastModifiedBy>
  <cp:revision>3</cp:revision>
  <cp:lastPrinted>2024-04-19T20:10:00Z</cp:lastPrinted>
  <dcterms:created xsi:type="dcterms:W3CDTF">2024-04-25T00:51:00Z</dcterms:created>
  <dcterms:modified xsi:type="dcterms:W3CDTF">2024-04-26T13:55:00Z</dcterms:modified>
</cp:coreProperties>
</file>