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604E" w14:textId="1D6D3D47" w:rsidR="001C0FC4" w:rsidRDefault="001C0FC4" w:rsidP="001C0FC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 xml:space="preserve">March </w:t>
      </w:r>
      <w:r w:rsidR="0058458D">
        <w:rPr>
          <w:rFonts w:ascii="Times New Roman" w:hAnsi="Times New Roman" w:cs="Times New Roman"/>
          <w:b/>
          <w:sz w:val="48"/>
          <w:szCs w:val="48"/>
        </w:rPr>
        <w:t>1</w:t>
      </w:r>
      <w:r w:rsidR="000D29E4">
        <w:rPr>
          <w:rFonts w:ascii="Times New Roman" w:hAnsi="Times New Roman" w:cs="Times New Roman"/>
          <w:b/>
          <w:sz w:val="48"/>
          <w:szCs w:val="48"/>
        </w:rPr>
        <w:t>8</w:t>
      </w:r>
    </w:p>
    <w:p w14:paraId="1FA8C697" w14:textId="5536C6E6" w:rsidR="000D29E4" w:rsidRDefault="001C0FC4" w:rsidP="000D29E4">
      <w:pPr>
        <w:spacing w:line="360" w:lineRule="auto"/>
        <w:ind w:left="1080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 </w:t>
      </w:r>
      <w:r w:rsidR="000D29E4">
        <w:rPr>
          <w:rFonts w:ascii="Times New Roman" w:eastAsia="Times New Roman" w:hAnsi="Times New Roman" w:cs="Times New Roman"/>
          <w:sz w:val="48"/>
          <w:szCs w:val="48"/>
        </w:rPr>
        <w:t>The oral presentations should be 5-7 minutes; you can do a PPT or outline to support your presentation – you’d need to email that to me</w:t>
      </w:r>
      <w:r w:rsidR="000D29E4">
        <w:rPr>
          <w:rFonts w:ascii="Times New Roman" w:eastAsia="Times New Roman" w:hAnsi="Times New Roman" w:cs="Times New Roman"/>
          <w:sz w:val="48"/>
          <w:szCs w:val="48"/>
        </w:rPr>
        <w:t xml:space="preserve"> and Jean Shiota jean.shiota@sjsu.edu</w:t>
      </w:r>
      <w:r w:rsidR="000D29E4">
        <w:rPr>
          <w:rFonts w:ascii="Times New Roman" w:eastAsia="Times New Roman" w:hAnsi="Times New Roman" w:cs="Times New Roman"/>
          <w:sz w:val="48"/>
          <w:szCs w:val="48"/>
        </w:rPr>
        <w:t xml:space="preserve"> for uploading</w:t>
      </w:r>
      <w:r w:rsidR="000D29E4">
        <w:rPr>
          <w:rFonts w:ascii="Times New Roman" w:eastAsia="Times New Roman" w:hAnsi="Times New Roman" w:cs="Times New Roman"/>
          <w:sz w:val="48"/>
          <w:szCs w:val="48"/>
        </w:rPr>
        <w:t>.</w:t>
      </w:r>
      <w:r w:rsidR="000D29E4">
        <w:rPr>
          <w:rFonts w:ascii="Times New Roman" w:eastAsia="Times New Roman" w:hAnsi="Times New Roman" w:cs="Times New Roman"/>
          <w:sz w:val="48"/>
          <w:szCs w:val="48"/>
        </w:rPr>
        <w:t xml:space="preserve">  Your presentations should cover the following (these are on the handout called “Oral Presentations” on the ENGL 115 Handouts page) </w:t>
      </w:r>
    </w:p>
    <w:p w14:paraId="1A77F54E" w14:textId="77777777" w:rsidR="000D29E4" w:rsidRDefault="000D29E4" w:rsidP="000D29E4">
      <w:pPr>
        <w:spacing w:line="360" w:lineRule="auto"/>
        <w:ind w:left="10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A. Present your claim, argument, perspective, thesis – what were you trying to explain, explore, examine or prove</w:t>
      </w:r>
    </w:p>
    <w:p w14:paraId="070A699C" w14:textId="77777777" w:rsidR="000D29E4" w:rsidRDefault="000D29E4" w:rsidP="000D29E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Discuss the evidence – the specific passages you used or references from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The Bible and Its Influence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which you used to support your claim</w:t>
      </w:r>
    </w:p>
    <w:p w14:paraId="358248F5" w14:textId="77777777" w:rsidR="000D29E4" w:rsidRDefault="000D29E4" w:rsidP="000D29E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Explain how the evidence and/or your review of the text expanded or clarified your understanding of the text</w:t>
      </w:r>
    </w:p>
    <w:p w14:paraId="6235BD30" w14:textId="77777777" w:rsidR="000D29E4" w:rsidRDefault="000D29E4" w:rsidP="000D29E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Share your conclusions</w:t>
      </w:r>
    </w:p>
    <w:p w14:paraId="117A3EFC" w14:textId="253FE300" w:rsidR="00BF04F7" w:rsidRPr="000D29E4" w:rsidRDefault="000D29E4" w:rsidP="000D29E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If you can provide a handout with your references or an outline of your paper, that will help your peers with the commentary</w:t>
      </w:r>
    </w:p>
    <w:p w14:paraId="531C5C83" w14:textId="517676EF" w:rsidR="001C0FC4" w:rsidRPr="00BF04F7" w:rsidRDefault="001C0FC4" w:rsidP="001C0FC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AA7884">
        <w:rPr>
          <w:rFonts w:ascii="Times New Roman" w:hAnsi="Times New Roman" w:cs="Times New Roman"/>
          <w:sz w:val="32"/>
          <w:szCs w:val="32"/>
        </w:rPr>
        <w:t>*</w:t>
      </w:r>
      <w:r w:rsidRPr="00BF04F7">
        <w:rPr>
          <w:rFonts w:ascii="Times New Roman" w:hAnsi="Times New Roman" w:cs="Times New Roman"/>
          <w:sz w:val="44"/>
          <w:szCs w:val="44"/>
        </w:rPr>
        <w:t>**Remember that compilers/redactors have put together the books of the Bible; so “the God says” or “the God wants” are not really accurate</w:t>
      </w:r>
      <w:r w:rsidR="000D29E4">
        <w:rPr>
          <w:rFonts w:ascii="Times New Roman" w:hAnsi="Times New Roman" w:cs="Times New Roman"/>
          <w:sz w:val="44"/>
          <w:szCs w:val="44"/>
        </w:rPr>
        <w:t xml:space="preserve">. </w:t>
      </w:r>
      <w:r w:rsidR="000D29E4" w:rsidRPr="000D29E4"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="000D29E4">
        <w:rPr>
          <w:rFonts w:ascii="Times New Roman" w:hAnsi="Times New Roman" w:cs="Times New Roman"/>
          <w:b/>
          <w:bCs/>
          <w:sz w:val="44"/>
          <w:szCs w:val="44"/>
        </w:rPr>
        <w:t>:00-3:10</w:t>
      </w:r>
    </w:p>
    <w:p w14:paraId="0C36517E" w14:textId="75D83AAB" w:rsidR="0058458D" w:rsidRPr="000D29E4" w:rsidRDefault="0058458D" w:rsidP="0058458D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2.</w:t>
      </w:r>
      <w:r w:rsidR="00BF04F7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0"/>
          <w:szCs w:val="40"/>
          <w:u w:val="single"/>
        </w:rPr>
        <w:t>I Samuel</w:t>
      </w:r>
      <w:r w:rsidR="000D29E4">
        <w:rPr>
          <w:rFonts w:ascii="Times New Roman" w:hAnsi="Times New Roman" w:cs="Times New Roman"/>
          <w:sz w:val="40"/>
          <w:szCs w:val="40"/>
        </w:rPr>
        <w:t xml:space="preserve"> cont.</w:t>
      </w:r>
    </w:p>
    <w:p w14:paraId="5580ADA1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13 – Saul is initially successful; failure comes quickly – he offers sacrifice, when Samuel delays in coming – vs. 8-15</w:t>
      </w:r>
    </w:p>
    <w:p w14:paraId="4491DE1E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14 – Saul’s son Jonathan goes into the Philistine garrison; vs. 24 ff – Saul’s rash oath about no one eating – Jonathan doesn’t hear it; Jonathan eats some honey…; vs 49-50 – introduces Saul’s children and his general: Abner, son of </w:t>
      </w:r>
      <w:proofErr w:type="spellStart"/>
      <w:r>
        <w:rPr>
          <w:rFonts w:ascii="Times New Roman" w:hAnsi="Times New Roman" w:cs="Times New Roman"/>
          <w:sz w:val="40"/>
          <w:szCs w:val="40"/>
        </w:rPr>
        <w:t>Ner</w:t>
      </w:r>
      <w:proofErr w:type="spellEnd"/>
    </w:p>
    <w:p w14:paraId="2B02FC91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15 – Saul’s next directive from God via Samuel – “utterly destroy the all they have…” (Amalekites); Saul alerts the Kenites – so they can escape (remember Jael, wife of Heber, the Kenite who killed Sisera); Saul spares Agag (Amalekite king) and the best of the sheep, cattle etc. – he plans to offer these as sacrifice; Samuel issues major proclamation: vs </w:t>
      </w:r>
      <w:r>
        <w:rPr>
          <w:rFonts w:ascii="Times New Roman" w:hAnsi="Times New Roman" w:cs="Times New Roman"/>
          <w:sz w:val="40"/>
          <w:szCs w:val="40"/>
        </w:rPr>
        <w:lastRenderedPageBreak/>
        <w:t xml:space="preserve">10-23; vs. 22: “obedience is better than sacrifice…”; Saul begs God’s forgiveness to no </w:t>
      </w:r>
      <w:proofErr w:type="gramStart"/>
      <w:r>
        <w:rPr>
          <w:rFonts w:ascii="Times New Roman" w:hAnsi="Times New Roman" w:cs="Times New Roman"/>
          <w:sz w:val="40"/>
          <w:szCs w:val="40"/>
        </w:rPr>
        <w:t>avail..</w:t>
      </w:r>
      <w:proofErr w:type="gramEnd"/>
    </w:p>
    <w:p w14:paraId="2CA00E15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16 – Call of David, son of Jesse (Bethlehemite); vs 7 – key line: “for the Lord does not see as mortals see; they look on the outward appearance, but the Lord looks to the heart”; vs. 13 – the Spirit of the Lord now with David; evil spirit plagues Saul; David, player of the lyre, brought into court of Saul; </w:t>
      </w:r>
    </w:p>
    <w:p w14:paraId="13491971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17 – the famous David and Goliath (of Gath – a giant Philistine) saga; genre of the folk hero; women sing of David “killing his ten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</w:rPr>
        <w:t>thousands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>” – Saul’s jealousy;</w:t>
      </w:r>
    </w:p>
    <w:p w14:paraId="7661C769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18 – friendship of Jonathan (son of Saul) and David; vs 29-30 – example of commentary</w:t>
      </w:r>
    </w:p>
    <w:p w14:paraId="202BEC4D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19 – various plans of Saul to kill David</w:t>
      </w:r>
    </w:p>
    <w:p w14:paraId="501501D7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20 – Jonathan’s attempts to save/protect David</w:t>
      </w:r>
    </w:p>
    <w:p w14:paraId="50F473F7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21 – David on the run… Ahimelech, priest, reluctantly provides “bread of the Presence” for David and his men; </w:t>
      </w:r>
    </w:p>
    <w:p w14:paraId="4D11A2EC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 22 -- </w:t>
      </w:r>
      <w:proofErr w:type="spellStart"/>
      <w:r>
        <w:rPr>
          <w:rFonts w:ascii="Times New Roman" w:hAnsi="Times New Roman" w:cs="Times New Roman"/>
          <w:sz w:val="40"/>
          <w:szCs w:val="40"/>
        </w:rPr>
        <w:t>Doeg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(an Edomite) betrays David, and is commissioned to kill Ahimelech and all the priests; only </w:t>
      </w:r>
      <w:proofErr w:type="spellStart"/>
      <w:r>
        <w:rPr>
          <w:rFonts w:ascii="Times New Roman" w:hAnsi="Times New Roman" w:cs="Times New Roman"/>
          <w:sz w:val="40"/>
          <w:szCs w:val="40"/>
        </w:rPr>
        <w:t>Abiathar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escapes</w:t>
      </w:r>
    </w:p>
    <w:p w14:paraId="38A4098F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23-24 – the David-Saul chase; 24: 4-15 – David explaining he won’t attack the “Lord’s anointed”</w:t>
      </w:r>
    </w:p>
    <w:p w14:paraId="080F73EA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Ch 25 – of </w:t>
      </w:r>
      <w:proofErr w:type="spellStart"/>
      <w:r>
        <w:rPr>
          <w:rFonts w:ascii="Times New Roman" w:hAnsi="Times New Roman" w:cs="Times New Roman"/>
          <w:sz w:val="40"/>
          <w:szCs w:val="40"/>
        </w:rPr>
        <w:t>Nabal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(described as “surely”) and his wife Abigail; vs. 43 – David’s wives – foreshadowing of troubles in his line</w:t>
      </w:r>
    </w:p>
    <w:p w14:paraId="53DE9DFD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Chs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26-27 – more of the Saul pursuing David</w:t>
      </w:r>
    </w:p>
    <w:p w14:paraId="1E5FE5C7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28 – the medium (witch) of Endor – vs. 7-14; tries to summon Samuel (from the dead)</w:t>
      </w:r>
    </w:p>
    <w:p w14:paraId="5FFEC83A" w14:textId="77777777" w:rsidR="000D29E4" w:rsidRDefault="000D29E4" w:rsidP="000D29E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 31 – death of Saul</w:t>
      </w:r>
    </w:p>
    <w:p w14:paraId="4C54371B" w14:textId="77777777" w:rsidR="000D29E4" w:rsidRDefault="000D29E4" w:rsidP="000D29E4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II Samuel</w:t>
      </w:r>
    </w:p>
    <w:p w14:paraId="4F6FB2F4" w14:textId="354E7D5F" w:rsidR="00BF04F7" w:rsidRPr="000D29E4" w:rsidRDefault="000D29E4" w:rsidP="000D29E4">
      <w:pPr>
        <w:spacing w:line="276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Overview: </w:t>
      </w:r>
      <w:r w:rsidRPr="00187DCF">
        <w:rPr>
          <w:rFonts w:ascii="Times New Roman" w:hAnsi="Times New Roman" w:cs="Times New Roman"/>
          <w:sz w:val="40"/>
          <w:szCs w:val="40"/>
        </w:rPr>
        <w:t>David learning of the death of Saul and Jonathan: key line: “How the mighty have fallen”; the strife between Abner and those of Saul’s kingdom and Joab, David’s commander and the followers of David; Mephibosheth, son of Jonathan and his role in David’s kingdom; the prophet Nathan and his challenges to David, especially after David arranges for the death of Uriah, husband of Bathsheba; key line “You are the man” II Sam. 12:7; Amnon, David’s oldest son, raping his half-sister, Tamar; Absalom’s pursuit of Amnon; Absalom’s jockeying for the kingdom; Ahithophel, counselor to Absalom; Shimei cursing David for the “blood of the Household of Saul”;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BF04F7" w:rsidRPr="000D29E4">
        <w:rPr>
          <w:rFonts w:ascii="Times New Roman" w:hAnsi="Times New Roman" w:cs="Times New Roman"/>
          <w:b/>
          <w:bCs/>
          <w:sz w:val="48"/>
          <w:szCs w:val="48"/>
        </w:rPr>
        <w:t>3:</w:t>
      </w:r>
      <w:r>
        <w:rPr>
          <w:rFonts w:ascii="Times New Roman" w:hAnsi="Times New Roman" w:cs="Times New Roman"/>
          <w:b/>
          <w:bCs/>
          <w:sz w:val="48"/>
          <w:szCs w:val="48"/>
        </w:rPr>
        <w:t>10</w:t>
      </w:r>
      <w:r w:rsidR="00BF04F7" w:rsidRPr="000D29E4">
        <w:rPr>
          <w:rFonts w:ascii="Times New Roman" w:hAnsi="Times New Roman" w:cs="Times New Roman"/>
          <w:b/>
          <w:bCs/>
          <w:sz w:val="48"/>
          <w:szCs w:val="48"/>
        </w:rPr>
        <w:t xml:space="preserve"> – </w:t>
      </w:r>
      <w:r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BF04F7" w:rsidRPr="000D29E4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10</w:t>
      </w:r>
    </w:p>
    <w:p w14:paraId="27B74EE3" w14:textId="77777777" w:rsidR="00B5300C" w:rsidRPr="00187B41" w:rsidRDefault="00B5300C" w:rsidP="00B5300C">
      <w:pPr>
        <w:ind w:left="630"/>
        <w:rPr>
          <w:rFonts w:ascii="Times New Roman" w:hAnsi="Times New Roman" w:cs="Times New Roman"/>
          <w:sz w:val="30"/>
          <w:szCs w:val="30"/>
        </w:rPr>
      </w:pPr>
    </w:p>
    <w:p w14:paraId="5D55F136" w14:textId="4F01A5FE" w:rsidR="001C0FC4" w:rsidRPr="00187B41" w:rsidRDefault="000D29E4" w:rsidP="001C0FC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For Wednesday, March 20: I Kings 1-4, 8, 10-13, 17-19, 22; Presenters for </w:t>
      </w:r>
      <w:r w:rsidR="00187B41">
        <w:rPr>
          <w:rFonts w:ascii="Times New Roman" w:hAnsi="Times New Roman" w:cs="Times New Roman"/>
          <w:sz w:val="44"/>
          <w:szCs w:val="44"/>
        </w:rPr>
        <w:t xml:space="preserve">Chap. 10 from </w:t>
      </w:r>
      <w:r w:rsidR="00187B41">
        <w:rPr>
          <w:rFonts w:ascii="Times New Roman" w:hAnsi="Times New Roman" w:cs="Times New Roman"/>
          <w:i/>
          <w:iCs/>
          <w:sz w:val="44"/>
          <w:szCs w:val="44"/>
        </w:rPr>
        <w:t xml:space="preserve">The Bible </w:t>
      </w:r>
      <w:r w:rsidR="00187B41">
        <w:rPr>
          <w:rFonts w:ascii="Times New Roman" w:hAnsi="Times New Roman" w:cs="Times New Roman"/>
          <w:i/>
          <w:iCs/>
          <w:sz w:val="44"/>
          <w:szCs w:val="44"/>
        </w:rPr>
        <w:lastRenderedPageBreak/>
        <w:t>and Its Influence</w:t>
      </w:r>
      <w:r w:rsidR="00187B41">
        <w:rPr>
          <w:rFonts w:ascii="Times New Roman" w:hAnsi="Times New Roman" w:cs="Times New Roman"/>
          <w:sz w:val="44"/>
          <w:szCs w:val="44"/>
        </w:rPr>
        <w:t xml:space="preserve"> prepare; No key quotes for Monday, March 25 – the first essay is due!</w:t>
      </w:r>
    </w:p>
    <w:p w14:paraId="45139CE1" w14:textId="77777777" w:rsidR="001C0FC4" w:rsidRPr="00DC1505" w:rsidRDefault="001C0FC4" w:rsidP="001C0FC4">
      <w:pPr>
        <w:rPr>
          <w:rFonts w:ascii="Times New Roman" w:hAnsi="Times New Roman" w:cs="Times New Roman"/>
        </w:rPr>
      </w:pPr>
    </w:p>
    <w:p w14:paraId="1C762BAC" w14:textId="77777777" w:rsidR="001C0FC4" w:rsidRPr="004B1359" w:rsidRDefault="001C0FC4" w:rsidP="001C0FC4">
      <w:pPr>
        <w:rPr>
          <w:rFonts w:ascii="Times New Roman" w:hAnsi="Times New Roman" w:cs="Times New Roman"/>
        </w:rPr>
      </w:pPr>
    </w:p>
    <w:p w14:paraId="7C762758" w14:textId="77777777" w:rsidR="001C0FC4" w:rsidRDefault="001C0FC4" w:rsidP="001C0FC4"/>
    <w:p w14:paraId="5BD04E35" w14:textId="77777777" w:rsidR="001C0FC4" w:rsidRDefault="001C0FC4" w:rsidP="001C0FC4"/>
    <w:p w14:paraId="61552F2E" w14:textId="77777777" w:rsidR="001C0FC4" w:rsidRPr="007E1D0B" w:rsidRDefault="001C0FC4" w:rsidP="001C0FC4">
      <w:pPr>
        <w:rPr>
          <w:rFonts w:ascii="Times New Roman" w:hAnsi="Times New Roman" w:cs="Times New Roman"/>
        </w:rPr>
      </w:pPr>
    </w:p>
    <w:p w14:paraId="1BFFCF14" w14:textId="77777777" w:rsidR="001C0FC4" w:rsidRPr="00D04663" w:rsidRDefault="001C0FC4" w:rsidP="001C0FC4">
      <w:pPr>
        <w:rPr>
          <w:rFonts w:ascii="Times New Roman" w:hAnsi="Times New Roman" w:cs="Times New Roman"/>
        </w:rPr>
      </w:pPr>
    </w:p>
    <w:p w14:paraId="3FB8042A" w14:textId="77777777" w:rsidR="001C0FC4" w:rsidRPr="00EC41E7" w:rsidRDefault="001C0FC4" w:rsidP="001C0FC4">
      <w:pPr>
        <w:rPr>
          <w:rFonts w:ascii="Times New Roman" w:hAnsi="Times New Roman" w:cs="Times New Roman"/>
        </w:rPr>
      </w:pPr>
    </w:p>
    <w:p w14:paraId="11848731" w14:textId="77777777" w:rsidR="001C0FC4" w:rsidRPr="005A5823" w:rsidRDefault="001C0FC4" w:rsidP="001C0FC4">
      <w:pPr>
        <w:rPr>
          <w:rFonts w:ascii="Times New Roman" w:hAnsi="Times New Roman" w:cs="Times New Roman"/>
        </w:rPr>
      </w:pPr>
    </w:p>
    <w:p w14:paraId="244324AA" w14:textId="77777777" w:rsidR="001C0FC4" w:rsidRPr="00A67F4F" w:rsidRDefault="001C0FC4" w:rsidP="001C0FC4">
      <w:pPr>
        <w:rPr>
          <w:rFonts w:ascii="Times New Roman" w:hAnsi="Times New Roman" w:cs="Times New Roman"/>
        </w:rPr>
      </w:pPr>
    </w:p>
    <w:p w14:paraId="3EE25AA2" w14:textId="77777777" w:rsidR="001C0FC4" w:rsidRPr="0083689D" w:rsidRDefault="001C0FC4" w:rsidP="001C0FC4">
      <w:pPr>
        <w:rPr>
          <w:rFonts w:ascii="Times New Roman" w:hAnsi="Times New Roman" w:cs="Times New Roman"/>
        </w:rPr>
      </w:pPr>
    </w:p>
    <w:p w14:paraId="0CBBE0A1" w14:textId="77777777" w:rsidR="001C0FC4" w:rsidRPr="00AA7884" w:rsidRDefault="001C0FC4" w:rsidP="001C0FC4">
      <w:pPr>
        <w:rPr>
          <w:rFonts w:ascii="Times New Roman" w:hAnsi="Times New Roman" w:cs="Times New Roman"/>
        </w:rPr>
      </w:pPr>
    </w:p>
    <w:p w14:paraId="74E723AE" w14:textId="77777777" w:rsidR="00B945BA" w:rsidRPr="001C0FC4" w:rsidRDefault="00B945BA">
      <w:pPr>
        <w:rPr>
          <w:rFonts w:ascii="Times New Roman" w:hAnsi="Times New Roman" w:cs="Times New Roman"/>
        </w:rPr>
      </w:pPr>
    </w:p>
    <w:sectPr w:rsidR="00B945BA" w:rsidRPr="001C0FC4" w:rsidSect="00D57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C74"/>
    <w:multiLevelType w:val="hybridMultilevel"/>
    <w:tmpl w:val="FC1692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B676AF"/>
    <w:multiLevelType w:val="hybridMultilevel"/>
    <w:tmpl w:val="B632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05242"/>
    <w:multiLevelType w:val="hybridMultilevel"/>
    <w:tmpl w:val="DBA00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644A4B"/>
    <w:multiLevelType w:val="hybridMultilevel"/>
    <w:tmpl w:val="D0EED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2131C1"/>
    <w:multiLevelType w:val="hybridMultilevel"/>
    <w:tmpl w:val="CE7AA98C"/>
    <w:lvl w:ilvl="0" w:tplc="DA6E55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436625"/>
    <w:multiLevelType w:val="hybridMultilevel"/>
    <w:tmpl w:val="ABF0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6536"/>
    <w:multiLevelType w:val="hybridMultilevel"/>
    <w:tmpl w:val="901C274C"/>
    <w:lvl w:ilvl="0" w:tplc="1452ED7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CB0F0F"/>
    <w:multiLevelType w:val="hybridMultilevel"/>
    <w:tmpl w:val="EF0C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250033"/>
    <w:multiLevelType w:val="hybridMultilevel"/>
    <w:tmpl w:val="96189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2A0670"/>
    <w:multiLevelType w:val="hybridMultilevel"/>
    <w:tmpl w:val="4C44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446414"/>
    <w:multiLevelType w:val="hybridMultilevel"/>
    <w:tmpl w:val="C8CCE3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F3EF7"/>
    <w:multiLevelType w:val="multilevel"/>
    <w:tmpl w:val="7FC419AE"/>
    <w:lvl w:ilvl="0">
      <w:start w:val="2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DD36DF"/>
    <w:multiLevelType w:val="hybridMultilevel"/>
    <w:tmpl w:val="7400986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4351794"/>
    <w:multiLevelType w:val="hybridMultilevel"/>
    <w:tmpl w:val="69DEE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93727">
    <w:abstractNumId w:val="7"/>
  </w:num>
  <w:num w:numId="2" w16cid:durableId="1648389108">
    <w:abstractNumId w:val="2"/>
  </w:num>
  <w:num w:numId="3" w16cid:durableId="1087927072">
    <w:abstractNumId w:val="1"/>
  </w:num>
  <w:num w:numId="4" w16cid:durableId="934559808">
    <w:abstractNumId w:val="11"/>
  </w:num>
  <w:num w:numId="5" w16cid:durableId="1863594729">
    <w:abstractNumId w:val="9"/>
  </w:num>
  <w:num w:numId="6" w16cid:durableId="753890800">
    <w:abstractNumId w:val="4"/>
  </w:num>
  <w:num w:numId="7" w16cid:durableId="1781026254">
    <w:abstractNumId w:val="3"/>
  </w:num>
  <w:num w:numId="8" w16cid:durableId="1382055478">
    <w:abstractNumId w:val="5"/>
  </w:num>
  <w:num w:numId="9" w16cid:durableId="1102578610">
    <w:abstractNumId w:val="0"/>
  </w:num>
  <w:num w:numId="10" w16cid:durableId="720245946">
    <w:abstractNumId w:val="10"/>
  </w:num>
  <w:num w:numId="11" w16cid:durableId="882910485">
    <w:abstractNumId w:val="14"/>
  </w:num>
  <w:num w:numId="12" w16cid:durableId="1903522106">
    <w:abstractNumId w:val="6"/>
  </w:num>
  <w:num w:numId="13" w16cid:durableId="493881436">
    <w:abstractNumId w:val="13"/>
  </w:num>
  <w:num w:numId="14" w16cid:durableId="2033649895">
    <w:abstractNumId w:val="8"/>
  </w:num>
  <w:num w:numId="15" w16cid:durableId="222564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C4"/>
    <w:rsid w:val="000D29E4"/>
    <w:rsid w:val="00187B41"/>
    <w:rsid w:val="001C0FC4"/>
    <w:rsid w:val="00351319"/>
    <w:rsid w:val="004E028C"/>
    <w:rsid w:val="005103E1"/>
    <w:rsid w:val="0058458D"/>
    <w:rsid w:val="005D37AD"/>
    <w:rsid w:val="0073002E"/>
    <w:rsid w:val="00861F39"/>
    <w:rsid w:val="00900100"/>
    <w:rsid w:val="00950AC5"/>
    <w:rsid w:val="009A76A8"/>
    <w:rsid w:val="00A908DB"/>
    <w:rsid w:val="00AB15A0"/>
    <w:rsid w:val="00B5300C"/>
    <w:rsid w:val="00B74634"/>
    <w:rsid w:val="00B945BA"/>
    <w:rsid w:val="00BA35BB"/>
    <w:rsid w:val="00BF04F7"/>
    <w:rsid w:val="00D57C8F"/>
    <w:rsid w:val="00E04C9B"/>
    <w:rsid w:val="00E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428E0"/>
  <w15:chartTrackingRefBased/>
  <w15:docId w15:val="{A72D44DA-E12D-084F-87DD-D92701F0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2024-03-09T01:15:00Z</cp:lastPrinted>
  <dcterms:created xsi:type="dcterms:W3CDTF">2024-03-16T18:25:00Z</dcterms:created>
  <dcterms:modified xsi:type="dcterms:W3CDTF">2024-03-16T18:25:00Z</dcterms:modified>
</cp:coreProperties>
</file>