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B6A6" w14:textId="73FE908E" w:rsidR="0083689D" w:rsidRDefault="0083689D" w:rsidP="0083689D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</w:t>
      </w:r>
      <w:r>
        <w:rPr>
          <w:rFonts w:ascii="Times New Roman" w:hAnsi="Times New Roman" w:cs="Times New Roman"/>
          <w:b/>
          <w:sz w:val="48"/>
          <w:szCs w:val="48"/>
        </w:rPr>
        <w:t>115</w:t>
      </w:r>
      <w:r w:rsidRPr="001813E8">
        <w:rPr>
          <w:rFonts w:ascii="Times New Roman" w:hAnsi="Times New Roman" w:cs="Times New Roman"/>
          <w:b/>
          <w:sz w:val="48"/>
          <w:szCs w:val="48"/>
        </w:rPr>
        <w:t xml:space="preserve">: </w:t>
      </w:r>
      <w:r>
        <w:rPr>
          <w:rFonts w:ascii="Times New Roman" w:hAnsi="Times New Roman" w:cs="Times New Roman"/>
          <w:b/>
          <w:sz w:val="48"/>
          <w:szCs w:val="48"/>
        </w:rPr>
        <w:t>February 26</w:t>
      </w:r>
    </w:p>
    <w:p w14:paraId="72B8C901" w14:textId="3F8B7248" w:rsidR="0083689D" w:rsidRPr="00D04663" w:rsidRDefault="0083689D" w:rsidP="0083689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Announcements/Clarifications: </w:t>
      </w:r>
      <w:r>
        <w:rPr>
          <w:rFonts w:ascii="Times New Roman" w:hAnsi="Times New Roman" w:cs="Times New Roman"/>
          <w:sz w:val="36"/>
          <w:szCs w:val="36"/>
        </w:rPr>
        <w:t>Regarding Key Quotes:</w:t>
      </w:r>
    </w:p>
    <w:p w14:paraId="36042F3D" w14:textId="77777777" w:rsidR="0083689D" w:rsidRPr="00D04663" w:rsidRDefault="0083689D" w:rsidP="0083689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first person – don’t generalize about “readers” “we” “the audience” “you”;</w:t>
      </w:r>
    </w:p>
    <w:p w14:paraId="59950502" w14:textId="77777777" w:rsidR="0083689D" w:rsidRPr="00D04663" w:rsidRDefault="0083689D" w:rsidP="0083689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use present tense verbs</w:t>
      </w:r>
    </w:p>
    <w:p w14:paraId="7C69B75D" w14:textId="6C55C90C" w:rsidR="0083689D" w:rsidRPr="0083689D" w:rsidRDefault="0083689D" w:rsidP="0083689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avoid vague, generalizing words: society, interesting, --aim for the most specific group you can cite; e.g. Abraham’s descendants</w:t>
      </w:r>
    </w:p>
    <w:p w14:paraId="320EC9C5" w14:textId="580E62E9" w:rsidR="0083689D" w:rsidRPr="00EF70D9" w:rsidRDefault="0083689D" w:rsidP="0083689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Remember that in referencing the Bible, Bible is always capitalized (though it is the title of a “book,” the title isn’t underlined/italicized)</w:t>
      </w:r>
    </w:p>
    <w:p w14:paraId="7EAC7027" w14:textId="77777777" w:rsidR="0083689D" w:rsidRPr="004D6552" w:rsidRDefault="0083689D" w:rsidP="0083689D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36"/>
          <w:szCs w:val="36"/>
        </w:rPr>
        <w:t>***build your comments on the text</w:t>
      </w:r>
    </w:p>
    <w:p w14:paraId="385794A9" w14:textId="2C90622C" w:rsidR="0083689D" w:rsidRDefault="0083689D" w:rsidP="0083689D">
      <w:pPr>
        <w:spacing w:line="276" w:lineRule="auto"/>
        <w:ind w:left="1080"/>
        <w:rPr>
          <w:rFonts w:ascii="Times New Roman" w:hAnsi="Times New Roman" w:cs="Times New Roman"/>
          <w:sz w:val="36"/>
          <w:szCs w:val="36"/>
        </w:rPr>
      </w:pPr>
      <w:r w:rsidRPr="00DD64BE">
        <w:rPr>
          <w:rFonts w:ascii="Times New Roman" w:hAnsi="Times New Roman" w:cs="Times New Roman"/>
          <w:sz w:val="36"/>
          <w:szCs w:val="36"/>
        </w:rPr>
        <w:t>reading for “subject” not “object” (see the Terms to Know handout) AND writing about the text without layering “on it”</w:t>
      </w:r>
      <w:r w:rsidR="00711F0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***</w:t>
      </w:r>
    </w:p>
    <w:p w14:paraId="37FCFEF8" w14:textId="4D033201" w:rsidR="00711F06" w:rsidRPr="00DD64BE" w:rsidRDefault="00711F06" w:rsidP="0083689D">
      <w:pPr>
        <w:spacing w:line="276" w:lineRule="auto"/>
        <w:ind w:left="108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**</w:t>
      </w:r>
      <w:r>
        <w:rPr>
          <w:rFonts w:ascii="Times New Roman" w:hAnsi="Times New Roman" w:cs="Times New Roman"/>
          <w:sz w:val="36"/>
          <w:szCs w:val="36"/>
        </w:rPr>
        <w:t>Even if you are late, just submit your Key Quotes**</w:t>
      </w:r>
    </w:p>
    <w:p w14:paraId="62C50FC4" w14:textId="55E425F1" w:rsidR="00EF49EF" w:rsidRPr="00770496" w:rsidRDefault="00770496" w:rsidP="00770496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Continue discussion of paper topics and expectations for these; Oral presentation dates/clarifications—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0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0 – 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3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1</w:t>
      </w:r>
      <w:r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14:paraId="3D5F260D" w14:textId="2390E19F" w:rsidR="0083689D" w:rsidRPr="00FF5B11" w:rsidRDefault="0083689D" w:rsidP="0083689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0A56F4">
        <w:rPr>
          <w:rFonts w:ascii="Times New Roman" w:hAnsi="Times New Roman" w:cs="Times New Roman"/>
          <w:sz w:val="48"/>
          <w:szCs w:val="48"/>
        </w:rPr>
        <w:t>Finish</w:t>
      </w:r>
      <w:r>
        <w:rPr>
          <w:rFonts w:ascii="Times New Roman" w:hAnsi="Times New Roman" w:cs="Times New Roman"/>
          <w:sz w:val="48"/>
          <w:szCs w:val="48"/>
        </w:rPr>
        <w:t xml:space="preserve"> discussion of Exodus –</w:t>
      </w:r>
      <w:r w:rsidR="008925D0">
        <w:rPr>
          <w:rFonts w:ascii="Times New Roman" w:hAnsi="Times New Roman" w:cs="Times New Roman"/>
          <w:sz w:val="48"/>
          <w:szCs w:val="48"/>
        </w:rPr>
        <w:t>Moses’ authorship;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F70D9">
        <w:rPr>
          <w:rFonts w:ascii="Times New Roman" w:hAnsi="Times New Roman" w:cs="Times New Roman"/>
          <w:sz w:val="48"/>
          <w:szCs w:val="48"/>
        </w:rPr>
        <w:t xml:space="preserve">the </w:t>
      </w:r>
      <w:proofErr w:type="gramStart"/>
      <w:r w:rsidR="00EF70D9">
        <w:rPr>
          <w:rFonts w:ascii="Times New Roman" w:hAnsi="Times New Roman" w:cs="Times New Roman"/>
          <w:sz w:val="48"/>
          <w:szCs w:val="48"/>
        </w:rPr>
        <w:t>right hand</w:t>
      </w:r>
      <w:proofErr w:type="gramEnd"/>
      <w:r w:rsidR="00EF70D9">
        <w:rPr>
          <w:rFonts w:ascii="Times New Roman" w:hAnsi="Times New Roman" w:cs="Times New Roman"/>
          <w:sz w:val="48"/>
          <w:szCs w:val="48"/>
        </w:rPr>
        <w:t xml:space="preserve"> image</w:t>
      </w:r>
      <w:r>
        <w:rPr>
          <w:rFonts w:ascii="Times New Roman" w:hAnsi="Times New Roman" w:cs="Times New Roman"/>
          <w:sz w:val="48"/>
          <w:szCs w:val="48"/>
        </w:rPr>
        <w:t xml:space="preserve">; </w:t>
      </w:r>
      <w:r w:rsidR="00770496">
        <w:rPr>
          <w:rFonts w:ascii="Times New Roman" w:hAnsi="Times New Roman" w:cs="Times New Roman"/>
          <w:sz w:val="48"/>
          <w:szCs w:val="48"/>
        </w:rPr>
        <w:t xml:space="preserve">Intro and </w:t>
      </w:r>
      <w:r w:rsidR="00770496">
        <w:rPr>
          <w:rFonts w:ascii="Times New Roman" w:hAnsi="Times New Roman" w:cs="Times New Roman"/>
          <w:sz w:val="48"/>
          <w:szCs w:val="48"/>
        </w:rPr>
        <w:lastRenderedPageBreak/>
        <w:t>discussion of Leviticus</w:t>
      </w:r>
      <w:r w:rsidR="006D43F4">
        <w:rPr>
          <w:rFonts w:ascii="Times New Roman" w:hAnsi="Times New Roman" w:cs="Times New Roman"/>
          <w:sz w:val="48"/>
          <w:szCs w:val="48"/>
        </w:rPr>
        <w:t>—offerings without blemish (Ch 1); “purification offerings” (Ch 4), guilt offering/sin offering/cut off from his kin (Ch 7), deaths of Nadab &amp; Abihu (Ch 10), the Holiness Code”: (</w:t>
      </w:r>
      <w:proofErr w:type="spellStart"/>
      <w:r w:rsidR="006D43F4">
        <w:rPr>
          <w:rFonts w:ascii="Times New Roman" w:hAnsi="Times New Roman" w:cs="Times New Roman"/>
          <w:sz w:val="48"/>
          <w:szCs w:val="48"/>
        </w:rPr>
        <w:t>Chs</w:t>
      </w:r>
      <w:proofErr w:type="spellEnd"/>
      <w:r w:rsidR="006D43F4">
        <w:rPr>
          <w:rFonts w:ascii="Times New Roman" w:hAnsi="Times New Roman" w:cs="Times New Roman"/>
          <w:sz w:val="48"/>
          <w:szCs w:val="48"/>
        </w:rPr>
        <w:t xml:space="preserve"> 19-26), “You shall love your neighbor as yourself”</w:t>
      </w:r>
      <w:r w:rsidR="00711F06">
        <w:rPr>
          <w:rFonts w:ascii="Times New Roman" w:hAnsi="Times New Roman" w:cs="Times New Roman"/>
          <w:sz w:val="48"/>
          <w:szCs w:val="48"/>
        </w:rPr>
        <w:t xml:space="preserve"> </w:t>
      </w:r>
      <w:r w:rsidR="006D43F4">
        <w:rPr>
          <w:rFonts w:ascii="Times New Roman" w:hAnsi="Times New Roman" w:cs="Times New Roman"/>
          <w:sz w:val="48"/>
          <w:szCs w:val="48"/>
        </w:rPr>
        <w:t>(19:18)</w:t>
      </w:r>
      <w:r>
        <w:rPr>
          <w:rFonts w:ascii="Times New Roman" w:hAnsi="Times New Roman" w:cs="Times New Roman"/>
          <w:sz w:val="48"/>
          <w:szCs w:val="48"/>
        </w:rPr>
        <w:t xml:space="preserve">; Reading the Normative passages for </w:t>
      </w:r>
      <w:r>
        <w:rPr>
          <w:rFonts w:ascii="Times New Roman" w:hAnsi="Times New Roman" w:cs="Times New Roman"/>
          <w:sz w:val="48"/>
          <w:szCs w:val="48"/>
          <w:u w:val="single"/>
        </w:rPr>
        <w:t>subject</w:t>
      </w:r>
      <w:r>
        <w:rPr>
          <w:rFonts w:ascii="Times New Roman" w:hAnsi="Times New Roman" w:cs="Times New Roman"/>
          <w:sz w:val="48"/>
          <w:szCs w:val="48"/>
        </w:rPr>
        <w:t xml:space="preserve">: 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10</w:t>
      </w:r>
      <w:r w:rsidRPr="005A5823">
        <w:rPr>
          <w:rFonts w:ascii="Times New Roman" w:hAnsi="Times New Roman" w:cs="Times New Roman"/>
          <w:b/>
          <w:bCs/>
          <w:sz w:val="48"/>
          <w:szCs w:val="48"/>
        </w:rPr>
        <w:t>-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5A5823">
        <w:rPr>
          <w:rFonts w:ascii="Times New Roman" w:hAnsi="Times New Roman" w:cs="Times New Roman"/>
          <w:b/>
          <w:bCs/>
          <w:sz w:val="48"/>
          <w:szCs w:val="48"/>
        </w:rPr>
        <w:t>:</w:t>
      </w:r>
      <w:r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5</w:t>
      </w:r>
    </w:p>
    <w:p w14:paraId="06438CDB" w14:textId="3B58630E" w:rsidR="0083689D" w:rsidRPr="008925D0" w:rsidRDefault="0083689D" w:rsidP="0083689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711F06">
        <w:rPr>
          <w:rFonts w:ascii="Times New Roman" w:hAnsi="Times New Roman" w:cs="Times New Roman"/>
          <w:sz w:val="48"/>
          <w:szCs w:val="48"/>
        </w:rPr>
        <w:t>Numbers 6, 8, 11, 12-17, 20, 24, 27</w:t>
      </w:r>
      <w:r w:rsidR="008925D0">
        <w:rPr>
          <w:rFonts w:ascii="Times New Roman" w:hAnsi="Times New Roman" w:cs="Times New Roman"/>
          <w:sz w:val="48"/>
          <w:szCs w:val="48"/>
        </w:rPr>
        <w:t>; IF time, start Deuteronomy</w:t>
      </w:r>
      <w:r w:rsidR="00770496">
        <w:rPr>
          <w:rFonts w:ascii="Times New Roman" w:hAnsi="Times New Roman" w:cs="Times New Roman"/>
          <w:sz w:val="48"/>
          <w:szCs w:val="48"/>
        </w:rPr>
        <w:t xml:space="preserve"> -- 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3</w:t>
      </w:r>
      <w:r w:rsidRPr="00666ECD">
        <w:rPr>
          <w:rFonts w:ascii="Times New Roman" w:hAnsi="Times New Roman" w:cs="Times New Roman"/>
          <w:b/>
          <w:bCs/>
          <w:sz w:val="48"/>
          <w:szCs w:val="48"/>
        </w:rPr>
        <w:t>:3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5</w:t>
      </w:r>
      <w:r w:rsidRPr="00666ECD">
        <w:rPr>
          <w:rFonts w:ascii="Times New Roman" w:hAnsi="Times New Roman" w:cs="Times New Roman"/>
          <w:b/>
          <w:bCs/>
          <w:sz w:val="48"/>
          <w:szCs w:val="48"/>
        </w:rPr>
        <w:t>-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4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711F06">
        <w:rPr>
          <w:rFonts w:ascii="Times New Roman" w:hAnsi="Times New Roman" w:cs="Times New Roman"/>
          <w:b/>
          <w:bCs/>
          <w:sz w:val="48"/>
          <w:szCs w:val="48"/>
        </w:rPr>
        <w:t>10</w:t>
      </w:r>
    </w:p>
    <w:p w14:paraId="25B2C4CA" w14:textId="7DF5BA9E" w:rsidR="008925D0" w:rsidRPr="005A5823" w:rsidRDefault="008925D0" w:rsidP="0083689D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Readings for Wednesday, 2/28: Deuteronomy 15-16, 18-20, 21-23, 25-27, 30-34</w:t>
      </w:r>
    </w:p>
    <w:p w14:paraId="687F4FA6" w14:textId="1CF90D04" w:rsidR="0083689D" w:rsidRDefault="0083689D" w:rsidP="0083689D">
      <w:pPr>
        <w:pStyle w:val="ListParagraph"/>
        <w:spacing w:line="276" w:lineRule="auto"/>
      </w:pPr>
    </w:p>
    <w:p w14:paraId="771F85F1" w14:textId="77777777" w:rsidR="0083689D" w:rsidRDefault="0083689D" w:rsidP="0083689D"/>
    <w:p w14:paraId="0F626B4F" w14:textId="77777777" w:rsidR="0083689D" w:rsidRPr="00DC1505" w:rsidRDefault="0083689D" w:rsidP="0083689D">
      <w:pPr>
        <w:rPr>
          <w:rFonts w:ascii="Times New Roman" w:hAnsi="Times New Roman" w:cs="Times New Roman"/>
        </w:rPr>
      </w:pPr>
    </w:p>
    <w:p w14:paraId="4DBB79CF" w14:textId="77777777" w:rsidR="0083689D" w:rsidRPr="004B1359" w:rsidRDefault="0083689D" w:rsidP="0083689D">
      <w:pPr>
        <w:rPr>
          <w:rFonts w:ascii="Times New Roman" w:hAnsi="Times New Roman" w:cs="Times New Roman"/>
        </w:rPr>
      </w:pPr>
    </w:p>
    <w:p w14:paraId="2C3CD850" w14:textId="77777777" w:rsidR="0083689D" w:rsidRDefault="0083689D" w:rsidP="0083689D"/>
    <w:p w14:paraId="35432DEF" w14:textId="77777777" w:rsidR="0083689D" w:rsidRDefault="0083689D" w:rsidP="0083689D"/>
    <w:p w14:paraId="6D45FE7E" w14:textId="77777777" w:rsidR="0083689D" w:rsidRPr="007E1D0B" w:rsidRDefault="0083689D" w:rsidP="0083689D">
      <w:pPr>
        <w:rPr>
          <w:rFonts w:ascii="Times New Roman" w:hAnsi="Times New Roman" w:cs="Times New Roman"/>
        </w:rPr>
      </w:pPr>
    </w:p>
    <w:p w14:paraId="31410B5B" w14:textId="77777777" w:rsidR="0083689D" w:rsidRPr="00D04663" w:rsidRDefault="0083689D" w:rsidP="0083689D">
      <w:pPr>
        <w:rPr>
          <w:rFonts w:ascii="Times New Roman" w:hAnsi="Times New Roman" w:cs="Times New Roman"/>
        </w:rPr>
      </w:pPr>
    </w:p>
    <w:p w14:paraId="275D64F9" w14:textId="77777777" w:rsidR="0083689D" w:rsidRPr="00EC41E7" w:rsidRDefault="0083689D" w:rsidP="0083689D">
      <w:pPr>
        <w:rPr>
          <w:rFonts w:ascii="Times New Roman" w:hAnsi="Times New Roman" w:cs="Times New Roman"/>
        </w:rPr>
      </w:pPr>
    </w:p>
    <w:p w14:paraId="44F75FCD" w14:textId="77777777" w:rsidR="0083689D" w:rsidRPr="005A5823" w:rsidRDefault="0083689D" w:rsidP="0083689D">
      <w:pPr>
        <w:rPr>
          <w:rFonts w:ascii="Times New Roman" w:hAnsi="Times New Roman" w:cs="Times New Roman"/>
        </w:rPr>
      </w:pPr>
    </w:p>
    <w:p w14:paraId="61230FEA" w14:textId="77777777" w:rsidR="0083689D" w:rsidRPr="00A67F4F" w:rsidRDefault="0083689D" w:rsidP="0083689D">
      <w:pPr>
        <w:rPr>
          <w:rFonts w:ascii="Times New Roman" w:hAnsi="Times New Roman" w:cs="Times New Roman"/>
        </w:rPr>
      </w:pPr>
    </w:p>
    <w:p w14:paraId="11BE1415" w14:textId="77777777" w:rsidR="00611DE2" w:rsidRPr="0083689D" w:rsidRDefault="00611DE2">
      <w:pPr>
        <w:rPr>
          <w:rFonts w:ascii="Times New Roman" w:hAnsi="Times New Roman" w:cs="Times New Roman"/>
        </w:rPr>
      </w:pPr>
    </w:p>
    <w:sectPr w:rsidR="00611DE2" w:rsidRPr="0083689D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005E"/>
    <w:multiLevelType w:val="hybridMultilevel"/>
    <w:tmpl w:val="81E251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821310">
    <w:abstractNumId w:val="1"/>
  </w:num>
  <w:num w:numId="2" w16cid:durableId="143374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89D"/>
    <w:rsid w:val="000A56F4"/>
    <w:rsid w:val="00611DE2"/>
    <w:rsid w:val="006D43F4"/>
    <w:rsid w:val="00711F06"/>
    <w:rsid w:val="00770496"/>
    <w:rsid w:val="0083689D"/>
    <w:rsid w:val="008925D0"/>
    <w:rsid w:val="00947D7B"/>
    <w:rsid w:val="00B74634"/>
    <w:rsid w:val="00EF49EF"/>
    <w:rsid w:val="00E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1EC39"/>
  <w15:chartTrackingRefBased/>
  <w15:docId w15:val="{DDC1EC65-5BF9-234F-BE79-5CDB47F54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68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2020-02-26T23:53:00Z</cp:lastPrinted>
  <dcterms:created xsi:type="dcterms:W3CDTF">2024-02-23T21:26:00Z</dcterms:created>
  <dcterms:modified xsi:type="dcterms:W3CDTF">2024-02-23T21:26:00Z</dcterms:modified>
</cp:coreProperties>
</file>