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28" w:rsidRPr="00540D76" w:rsidRDefault="00C26928" w:rsidP="00114111">
      <w:pPr>
        <w:jc w:val="center"/>
        <w:rPr>
          <w:rFonts w:ascii="My Underwood" w:hAnsi="My Underwood" w:cs="Times New Roman"/>
          <w:sz w:val="44"/>
          <w:szCs w:val="44"/>
        </w:rPr>
      </w:pPr>
      <w:r w:rsidRPr="00540D76">
        <w:rPr>
          <w:rFonts w:ascii="My Underwood" w:hAnsi="My Underwood" w:cs="Times New Roman"/>
          <w:sz w:val="44"/>
          <w:szCs w:val="44"/>
        </w:rPr>
        <w:t xml:space="preserve">Rebel Girls: </w:t>
      </w:r>
    </w:p>
    <w:p w:rsidR="00C26928" w:rsidRDefault="00C26928" w:rsidP="0084752B">
      <w:pPr>
        <w:jc w:val="center"/>
        <w:rPr>
          <w:rFonts w:ascii="My Underwood" w:hAnsi="My Underwood" w:cs="Times New Roman"/>
          <w:sz w:val="36"/>
          <w:szCs w:val="36"/>
        </w:rPr>
      </w:pPr>
      <w:r>
        <w:rPr>
          <w:rFonts w:ascii="My Underwood" w:hAnsi="My Underwood" w:cs="Times New Roman"/>
          <w:sz w:val="36"/>
          <w:szCs w:val="36"/>
        </w:rPr>
        <w:t>T</w:t>
      </w:r>
      <w:r w:rsidRPr="00C26928">
        <w:rPr>
          <w:rFonts w:ascii="My Underwood" w:hAnsi="My Underwood" w:cs="Times New Roman"/>
          <w:sz w:val="36"/>
          <w:szCs w:val="36"/>
        </w:rPr>
        <w:t xml:space="preserve">he </w:t>
      </w:r>
      <w:r w:rsidR="00540D76">
        <w:rPr>
          <w:rFonts w:ascii="My Underwood" w:hAnsi="My Underwood" w:cs="Times New Roman"/>
          <w:sz w:val="36"/>
          <w:szCs w:val="36"/>
        </w:rPr>
        <w:t>Other American Heroes</w:t>
      </w:r>
    </w:p>
    <w:p w:rsidR="00172100" w:rsidRPr="00172100" w:rsidRDefault="00172100" w:rsidP="0084752B">
      <w:pPr>
        <w:jc w:val="center"/>
        <w:rPr>
          <w:rFonts w:ascii="My Underwood" w:hAnsi="My Underwood" w:cs="Times New Roman"/>
          <w:sz w:val="24"/>
          <w:szCs w:val="24"/>
        </w:rPr>
      </w:pPr>
      <w:r>
        <w:rPr>
          <w:rFonts w:ascii="My Underwood" w:hAnsi="My Underwood" w:cs="Times New Roman"/>
          <w:sz w:val="24"/>
          <w:szCs w:val="24"/>
        </w:rPr>
        <w:t>Shelby C. Escott</w:t>
      </w:r>
    </w:p>
    <w:p w:rsidR="00617076" w:rsidRDefault="00C26928" w:rsidP="00540D76">
      <w:pPr>
        <w:spacing w:line="360" w:lineRule="auto"/>
        <w:contextualSpacing/>
        <w:rPr>
          <w:rFonts w:ascii="Times New Roman" w:hAnsi="Times New Roman" w:cs="Times New Roman"/>
          <w:sz w:val="24"/>
          <w:szCs w:val="24"/>
        </w:rPr>
      </w:pPr>
      <w:r>
        <w:rPr>
          <w:rFonts w:ascii="My Underwood" w:hAnsi="My Underwood" w:cs="Times New Roman"/>
          <w:sz w:val="36"/>
          <w:szCs w:val="36"/>
        </w:rPr>
        <w:tab/>
      </w:r>
      <w:r w:rsidR="0084752B">
        <w:rPr>
          <w:rFonts w:ascii="Times New Roman" w:hAnsi="Times New Roman" w:cs="Times New Roman"/>
          <w:sz w:val="24"/>
          <w:szCs w:val="24"/>
        </w:rPr>
        <w:t>Some rules are meant</w:t>
      </w:r>
      <w:r>
        <w:rPr>
          <w:rFonts w:ascii="Times New Roman" w:hAnsi="Times New Roman" w:cs="Times New Roman"/>
          <w:sz w:val="24"/>
          <w:szCs w:val="24"/>
        </w:rPr>
        <w:t xml:space="preserve"> to be broken</w:t>
      </w:r>
      <w:r w:rsidR="0084752B">
        <w:rPr>
          <w:rFonts w:ascii="Times New Roman" w:hAnsi="Times New Roman" w:cs="Times New Roman"/>
          <w:sz w:val="24"/>
          <w:szCs w:val="24"/>
        </w:rPr>
        <w:t>. The history of America is full of rule breaking, of breaking with tradition, and of breaking free. That’s not to say that it all happened at once, but rather ov</w:t>
      </w:r>
      <w:r w:rsidR="00A82ACC">
        <w:rPr>
          <w:rFonts w:ascii="Times New Roman" w:hAnsi="Times New Roman" w:cs="Times New Roman"/>
          <w:sz w:val="24"/>
          <w:szCs w:val="24"/>
        </w:rPr>
        <w:t>er centuries and into</w:t>
      </w:r>
      <w:r w:rsidR="0084752B">
        <w:rPr>
          <w:rFonts w:ascii="Times New Roman" w:hAnsi="Times New Roman" w:cs="Times New Roman"/>
          <w:sz w:val="24"/>
          <w:szCs w:val="24"/>
        </w:rPr>
        <w:t xml:space="preserve"> today. But had the first rule</w:t>
      </w:r>
      <w:r w:rsidR="00A82ACC">
        <w:rPr>
          <w:rFonts w:ascii="Times New Roman" w:hAnsi="Times New Roman" w:cs="Times New Roman"/>
          <w:sz w:val="24"/>
          <w:szCs w:val="24"/>
        </w:rPr>
        <w:t>s</w:t>
      </w:r>
      <w:r w:rsidR="0084752B">
        <w:rPr>
          <w:rFonts w:ascii="Times New Roman" w:hAnsi="Times New Roman" w:cs="Times New Roman"/>
          <w:sz w:val="24"/>
          <w:szCs w:val="24"/>
        </w:rPr>
        <w:t xml:space="preserve"> not been broken, the restrictions of the past would continue to bind the America of today as well as the America of tomorrow. The rule breakers of the past</w:t>
      </w:r>
      <w:r w:rsidR="00972820">
        <w:rPr>
          <w:rFonts w:ascii="Times New Roman" w:hAnsi="Times New Roman" w:cs="Times New Roman"/>
          <w:sz w:val="24"/>
          <w:szCs w:val="24"/>
        </w:rPr>
        <w:t xml:space="preserve"> have</w:t>
      </w:r>
      <w:r w:rsidR="0084752B">
        <w:rPr>
          <w:rFonts w:ascii="Times New Roman" w:hAnsi="Times New Roman" w:cs="Times New Roman"/>
          <w:sz w:val="24"/>
          <w:szCs w:val="24"/>
        </w:rPr>
        <w:t xml:space="preserve"> pave</w:t>
      </w:r>
      <w:r w:rsidR="00972820">
        <w:rPr>
          <w:rFonts w:ascii="Times New Roman" w:hAnsi="Times New Roman" w:cs="Times New Roman"/>
          <w:sz w:val="24"/>
          <w:szCs w:val="24"/>
        </w:rPr>
        <w:t>d</w:t>
      </w:r>
      <w:r w:rsidR="0084752B">
        <w:rPr>
          <w:rFonts w:ascii="Times New Roman" w:hAnsi="Times New Roman" w:cs="Times New Roman"/>
          <w:sz w:val="24"/>
          <w:szCs w:val="24"/>
        </w:rPr>
        <w:t xml:space="preserve"> the way for the rule breakers and game changers of tod</w:t>
      </w:r>
      <w:r w:rsidR="00972820">
        <w:rPr>
          <w:rFonts w:ascii="Times New Roman" w:hAnsi="Times New Roman" w:cs="Times New Roman"/>
          <w:sz w:val="24"/>
          <w:szCs w:val="24"/>
        </w:rPr>
        <w:t xml:space="preserve">ay, but who were these rebels of yesterday? While the faces that come to mind consist of the founding fathers and men in uniform, their actions only achieved so much in the grand scheme of things, and it is the faces that have not been identified which complete the story of America’s rebellious history. Change knows no gender, and can occur by the actions of anyone daring enough to take initiative and step out of line. The history of America’s women </w:t>
      </w:r>
      <w:r w:rsidR="00617076">
        <w:rPr>
          <w:rFonts w:ascii="Times New Roman" w:hAnsi="Times New Roman" w:cs="Times New Roman"/>
          <w:sz w:val="24"/>
          <w:szCs w:val="24"/>
        </w:rPr>
        <w:t>is still being revealed and still being told, but the effects of their actions can be witnessed anywhere</w:t>
      </w:r>
      <w:r w:rsidR="00A609E0">
        <w:rPr>
          <w:rFonts w:ascii="Times New Roman" w:hAnsi="Times New Roman" w:cs="Times New Roman"/>
          <w:sz w:val="24"/>
          <w:szCs w:val="24"/>
        </w:rPr>
        <w:t xml:space="preserve"> in today’s modern America</w:t>
      </w:r>
      <w:r w:rsidR="00617076">
        <w:rPr>
          <w:rFonts w:ascii="Times New Roman" w:hAnsi="Times New Roman" w:cs="Times New Roman"/>
          <w:sz w:val="24"/>
          <w:szCs w:val="24"/>
        </w:rPr>
        <w:t>.</w:t>
      </w:r>
    </w:p>
    <w:p w:rsidR="00CD4F1E" w:rsidRDefault="00617076" w:rsidP="00540D7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172100">
        <w:rPr>
          <w:rFonts w:ascii="Times New Roman" w:hAnsi="Times New Roman" w:cs="Times New Roman"/>
          <w:sz w:val="24"/>
          <w:szCs w:val="24"/>
        </w:rPr>
        <w:t>T</w:t>
      </w:r>
      <w:r w:rsidR="00D648E6">
        <w:rPr>
          <w:rFonts w:ascii="Times New Roman" w:hAnsi="Times New Roman" w:cs="Times New Roman"/>
          <w:sz w:val="24"/>
          <w:szCs w:val="24"/>
        </w:rPr>
        <w:t>he</w:t>
      </w:r>
      <w:r w:rsidR="00172100">
        <w:rPr>
          <w:rFonts w:ascii="Times New Roman" w:hAnsi="Times New Roman" w:cs="Times New Roman"/>
          <w:sz w:val="24"/>
          <w:szCs w:val="24"/>
        </w:rPr>
        <w:t xml:space="preserve"> </w:t>
      </w:r>
      <w:r w:rsidR="009970A3">
        <w:rPr>
          <w:rFonts w:ascii="Times New Roman" w:hAnsi="Times New Roman" w:cs="Times New Roman"/>
          <w:sz w:val="24"/>
          <w:szCs w:val="24"/>
        </w:rPr>
        <w:t xml:space="preserve">actions of America’s female protagonists as well as their </w:t>
      </w:r>
      <w:r w:rsidR="00172100">
        <w:rPr>
          <w:rFonts w:ascii="Times New Roman" w:hAnsi="Times New Roman" w:cs="Times New Roman"/>
          <w:sz w:val="24"/>
          <w:szCs w:val="24"/>
        </w:rPr>
        <w:t>perseverance through trials and tribulations are an example to be followed, and their accounts have bee</w:t>
      </w:r>
      <w:r w:rsidR="00D648E6">
        <w:rPr>
          <w:rFonts w:ascii="Times New Roman" w:hAnsi="Times New Roman" w:cs="Times New Roman"/>
          <w:sz w:val="24"/>
          <w:szCs w:val="24"/>
        </w:rPr>
        <w:t>n made known through litera</w:t>
      </w:r>
      <w:r w:rsidR="00A82ACC">
        <w:rPr>
          <w:rFonts w:ascii="Times New Roman" w:hAnsi="Times New Roman" w:cs="Times New Roman"/>
          <w:sz w:val="24"/>
          <w:szCs w:val="24"/>
        </w:rPr>
        <w:t>ry means</w:t>
      </w:r>
      <w:r w:rsidR="00172100">
        <w:rPr>
          <w:rFonts w:ascii="Times New Roman" w:hAnsi="Times New Roman" w:cs="Times New Roman"/>
          <w:sz w:val="24"/>
          <w:szCs w:val="24"/>
        </w:rPr>
        <w:t xml:space="preserve"> in order to inspire future acts of rebellion for change, fr</w:t>
      </w:r>
      <w:r w:rsidR="00884D3A">
        <w:rPr>
          <w:rFonts w:ascii="Times New Roman" w:hAnsi="Times New Roman" w:cs="Times New Roman"/>
          <w:sz w:val="24"/>
          <w:szCs w:val="24"/>
        </w:rPr>
        <w:t>om male and female rebel</w:t>
      </w:r>
      <w:r w:rsidR="00A82ACC">
        <w:rPr>
          <w:rFonts w:ascii="Times New Roman" w:hAnsi="Times New Roman" w:cs="Times New Roman"/>
          <w:sz w:val="24"/>
          <w:szCs w:val="24"/>
        </w:rPr>
        <w:t>s</w:t>
      </w:r>
      <w:r w:rsidR="00884D3A">
        <w:rPr>
          <w:rFonts w:ascii="Times New Roman" w:hAnsi="Times New Roman" w:cs="Times New Roman"/>
          <w:sz w:val="24"/>
          <w:szCs w:val="24"/>
        </w:rPr>
        <w:t xml:space="preserve"> alike</w:t>
      </w:r>
      <w:r w:rsidR="00292F83">
        <w:rPr>
          <w:rFonts w:ascii="Times New Roman" w:hAnsi="Times New Roman" w:cs="Times New Roman"/>
          <w:sz w:val="24"/>
          <w:szCs w:val="24"/>
        </w:rPr>
        <w:t>. Having grown up alongside Mary “Jacky” Faber through her</w:t>
      </w:r>
      <w:r w:rsidR="00D648E6">
        <w:rPr>
          <w:rFonts w:ascii="Times New Roman" w:hAnsi="Times New Roman" w:cs="Times New Roman"/>
          <w:sz w:val="24"/>
          <w:szCs w:val="24"/>
        </w:rPr>
        <w:t xml:space="preserve"> multiple</w:t>
      </w:r>
      <w:r w:rsidR="004B36FC">
        <w:rPr>
          <w:rFonts w:ascii="Times New Roman" w:hAnsi="Times New Roman" w:cs="Times New Roman"/>
          <w:sz w:val="24"/>
          <w:szCs w:val="24"/>
        </w:rPr>
        <w:t xml:space="preserve"> and curious</w:t>
      </w:r>
      <w:r w:rsidR="00292F83">
        <w:rPr>
          <w:rFonts w:ascii="Times New Roman" w:hAnsi="Times New Roman" w:cs="Times New Roman"/>
          <w:sz w:val="24"/>
          <w:szCs w:val="24"/>
        </w:rPr>
        <w:t xml:space="preserve"> accounts in the</w:t>
      </w:r>
      <w:r w:rsidR="00D648E6">
        <w:rPr>
          <w:rFonts w:ascii="Times New Roman" w:hAnsi="Times New Roman" w:cs="Times New Roman"/>
          <w:sz w:val="24"/>
          <w:szCs w:val="24"/>
        </w:rPr>
        <w:t xml:space="preserve"> </w:t>
      </w:r>
      <w:r w:rsidR="00D648E6">
        <w:rPr>
          <w:rFonts w:ascii="Times New Roman" w:hAnsi="Times New Roman" w:cs="Times New Roman"/>
          <w:i/>
          <w:sz w:val="24"/>
          <w:szCs w:val="24"/>
        </w:rPr>
        <w:t xml:space="preserve">Bloody Jack </w:t>
      </w:r>
      <w:r w:rsidR="00D648E6">
        <w:rPr>
          <w:rFonts w:ascii="Times New Roman" w:hAnsi="Times New Roman" w:cs="Times New Roman"/>
          <w:sz w:val="24"/>
          <w:szCs w:val="24"/>
        </w:rPr>
        <w:t>series</w:t>
      </w:r>
      <w:r w:rsidR="00292F83">
        <w:rPr>
          <w:rFonts w:ascii="Times New Roman" w:hAnsi="Times New Roman" w:cs="Times New Roman"/>
          <w:sz w:val="24"/>
          <w:szCs w:val="24"/>
        </w:rPr>
        <w:t>, I was influenced</w:t>
      </w:r>
      <w:r w:rsidR="004B36FC">
        <w:rPr>
          <w:rFonts w:ascii="Times New Roman" w:hAnsi="Times New Roman" w:cs="Times New Roman"/>
          <w:sz w:val="24"/>
          <w:szCs w:val="24"/>
        </w:rPr>
        <w:t xml:space="preserve"> to p</w:t>
      </w:r>
      <w:r w:rsidR="00A609E0">
        <w:rPr>
          <w:rFonts w:ascii="Times New Roman" w:hAnsi="Times New Roman" w:cs="Times New Roman"/>
          <w:sz w:val="24"/>
          <w:szCs w:val="24"/>
        </w:rPr>
        <w:t>ursue writing and exploration into the world of literature</w:t>
      </w:r>
      <w:r w:rsidR="004B36FC">
        <w:rPr>
          <w:rFonts w:ascii="Times New Roman" w:hAnsi="Times New Roman" w:cs="Times New Roman"/>
          <w:sz w:val="24"/>
          <w:szCs w:val="24"/>
        </w:rPr>
        <w:t xml:space="preserve">, and </w:t>
      </w:r>
      <w:r w:rsidR="00292F83">
        <w:rPr>
          <w:rFonts w:ascii="Times New Roman" w:hAnsi="Times New Roman" w:cs="Times New Roman"/>
          <w:sz w:val="24"/>
          <w:szCs w:val="24"/>
        </w:rPr>
        <w:t>know</w:t>
      </w:r>
      <w:r w:rsidR="004B36FC">
        <w:rPr>
          <w:rFonts w:ascii="Times New Roman" w:hAnsi="Times New Roman" w:cs="Times New Roman"/>
          <w:sz w:val="24"/>
          <w:szCs w:val="24"/>
        </w:rPr>
        <w:t xml:space="preserve"> the same and more</w:t>
      </w:r>
      <w:r w:rsidR="00292F83">
        <w:rPr>
          <w:rFonts w:ascii="Times New Roman" w:hAnsi="Times New Roman" w:cs="Times New Roman"/>
          <w:sz w:val="24"/>
          <w:szCs w:val="24"/>
        </w:rPr>
        <w:t xml:space="preserve"> can happen</w:t>
      </w:r>
      <w:r w:rsidR="004B36FC">
        <w:rPr>
          <w:rFonts w:ascii="Times New Roman" w:hAnsi="Times New Roman" w:cs="Times New Roman"/>
          <w:sz w:val="24"/>
          <w:szCs w:val="24"/>
        </w:rPr>
        <w:t xml:space="preserve"> for any young reader seeking to escape to the past in order to find answers</w:t>
      </w:r>
      <w:r w:rsidR="00A609E0">
        <w:rPr>
          <w:rFonts w:ascii="Times New Roman" w:hAnsi="Times New Roman" w:cs="Times New Roman"/>
          <w:sz w:val="24"/>
          <w:szCs w:val="24"/>
        </w:rPr>
        <w:t xml:space="preserve"> to his or her present</w:t>
      </w:r>
      <w:r w:rsidR="004B36FC">
        <w:rPr>
          <w:rFonts w:ascii="Times New Roman" w:hAnsi="Times New Roman" w:cs="Times New Roman"/>
          <w:sz w:val="24"/>
          <w:szCs w:val="24"/>
        </w:rPr>
        <w:t xml:space="preserve">. Her incredibly flawed and headstrong character provides a sense of realism to the historically inspired narrative, </w:t>
      </w:r>
      <w:r w:rsidR="00A609E0">
        <w:rPr>
          <w:rFonts w:ascii="Times New Roman" w:hAnsi="Times New Roman" w:cs="Times New Roman"/>
          <w:sz w:val="24"/>
          <w:szCs w:val="24"/>
        </w:rPr>
        <w:t>making her story both riveting</w:t>
      </w:r>
      <w:r w:rsidR="004B36FC">
        <w:rPr>
          <w:rFonts w:ascii="Times New Roman" w:hAnsi="Times New Roman" w:cs="Times New Roman"/>
          <w:sz w:val="24"/>
          <w:szCs w:val="24"/>
        </w:rPr>
        <w:t xml:space="preserve"> and applicable to today’s readers</w:t>
      </w:r>
      <w:r w:rsidR="00A609E0">
        <w:rPr>
          <w:rFonts w:ascii="Times New Roman" w:hAnsi="Times New Roman" w:cs="Times New Roman"/>
          <w:sz w:val="24"/>
          <w:szCs w:val="24"/>
        </w:rPr>
        <w:t xml:space="preserve"> in their search for self and </w:t>
      </w:r>
      <w:r w:rsidR="00A172CA">
        <w:rPr>
          <w:rFonts w:ascii="Times New Roman" w:hAnsi="Times New Roman" w:cs="Times New Roman"/>
          <w:sz w:val="24"/>
          <w:szCs w:val="24"/>
        </w:rPr>
        <w:t>purpose</w:t>
      </w:r>
      <w:r w:rsidR="004B36FC">
        <w:rPr>
          <w:rFonts w:ascii="Times New Roman" w:hAnsi="Times New Roman" w:cs="Times New Roman"/>
          <w:sz w:val="24"/>
          <w:szCs w:val="24"/>
        </w:rPr>
        <w:t xml:space="preserve">. The themes addressed in Laurie </w:t>
      </w:r>
      <w:proofErr w:type="spellStart"/>
      <w:r w:rsidR="004B36FC">
        <w:rPr>
          <w:rFonts w:ascii="Times New Roman" w:hAnsi="Times New Roman" w:cs="Times New Roman"/>
          <w:sz w:val="24"/>
          <w:szCs w:val="24"/>
        </w:rPr>
        <w:t>Halse</w:t>
      </w:r>
      <w:proofErr w:type="spellEnd"/>
      <w:r w:rsidR="004B36FC">
        <w:rPr>
          <w:rFonts w:ascii="Times New Roman" w:hAnsi="Times New Roman" w:cs="Times New Roman"/>
          <w:sz w:val="24"/>
          <w:szCs w:val="24"/>
        </w:rPr>
        <w:t xml:space="preserve"> Anderson’s </w:t>
      </w:r>
      <w:r w:rsidR="004B36FC">
        <w:rPr>
          <w:rFonts w:ascii="Times New Roman" w:hAnsi="Times New Roman" w:cs="Times New Roman"/>
          <w:i/>
          <w:sz w:val="24"/>
          <w:szCs w:val="24"/>
        </w:rPr>
        <w:t xml:space="preserve">Seeds of America </w:t>
      </w:r>
      <w:r w:rsidR="004B36FC">
        <w:rPr>
          <w:rFonts w:ascii="Times New Roman" w:hAnsi="Times New Roman" w:cs="Times New Roman"/>
          <w:sz w:val="24"/>
          <w:szCs w:val="24"/>
        </w:rPr>
        <w:t>trilogy provide insight</w:t>
      </w:r>
      <w:r w:rsidR="00CD4F1E">
        <w:rPr>
          <w:rFonts w:ascii="Times New Roman" w:hAnsi="Times New Roman" w:cs="Times New Roman"/>
          <w:sz w:val="24"/>
          <w:szCs w:val="24"/>
        </w:rPr>
        <w:t xml:space="preserve"> into modern day discrimination, relations, and patriotism, all of which are wholly present in today’s politically charged atmosphere. By looking back, young readers of today are arming themselves against present and future tyrannies, aided by the knowl</w:t>
      </w:r>
      <w:r w:rsidR="00A82ACC">
        <w:rPr>
          <w:rFonts w:ascii="Times New Roman" w:hAnsi="Times New Roman" w:cs="Times New Roman"/>
          <w:sz w:val="24"/>
          <w:szCs w:val="24"/>
        </w:rPr>
        <w:t>edge of those who have acted,</w:t>
      </w:r>
      <w:r w:rsidR="00CD4F1E">
        <w:rPr>
          <w:rFonts w:ascii="Times New Roman" w:hAnsi="Times New Roman" w:cs="Times New Roman"/>
          <w:sz w:val="24"/>
          <w:szCs w:val="24"/>
        </w:rPr>
        <w:t xml:space="preserve"> fought</w:t>
      </w:r>
      <w:r w:rsidR="00A82ACC">
        <w:rPr>
          <w:rFonts w:ascii="Times New Roman" w:hAnsi="Times New Roman" w:cs="Times New Roman"/>
          <w:sz w:val="24"/>
          <w:szCs w:val="24"/>
        </w:rPr>
        <w:t>, and rebelled</w:t>
      </w:r>
      <w:r w:rsidR="00CD4F1E">
        <w:rPr>
          <w:rFonts w:ascii="Times New Roman" w:hAnsi="Times New Roman" w:cs="Times New Roman"/>
          <w:sz w:val="24"/>
          <w:szCs w:val="24"/>
        </w:rPr>
        <w:t xml:space="preserve"> before them. </w:t>
      </w:r>
    </w:p>
    <w:p w:rsidR="00A172CA" w:rsidRDefault="00CD4F1E" w:rsidP="00540D76">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The untold stories of American rebellion represented in fiction</w:t>
      </w:r>
      <w:r w:rsidR="00A951FD">
        <w:rPr>
          <w:rFonts w:ascii="Times New Roman" w:hAnsi="Times New Roman" w:cs="Times New Roman"/>
          <w:sz w:val="24"/>
          <w:szCs w:val="24"/>
        </w:rPr>
        <w:t xml:space="preserve"> reveal what it takes to achieve true change, and how it requires a break with convention and with propriety</w:t>
      </w:r>
      <w:r w:rsidR="005A69A3">
        <w:rPr>
          <w:rFonts w:ascii="Times New Roman" w:hAnsi="Times New Roman" w:cs="Times New Roman"/>
          <w:sz w:val="24"/>
          <w:szCs w:val="24"/>
        </w:rPr>
        <w:t xml:space="preserve"> in order to become a reality</w:t>
      </w:r>
      <w:r w:rsidR="00A951FD">
        <w:rPr>
          <w:rFonts w:ascii="Times New Roman" w:hAnsi="Times New Roman" w:cs="Times New Roman"/>
          <w:sz w:val="24"/>
          <w:szCs w:val="24"/>
        </w:rPr>
        <w:t>. The girls and young ladies featured in these novels possess a sense of agency discouraged in</w:t>
      </w:r>
      <w:r w:rsidR="005A69A3">
        <w:rPr>
          <w:rFonts w:ascii="Times New Roman" w:hAnsi="Times New Roman" w:cs="Times New Roman"/>
          <w:sz w:val="24"/>
          <w:szCs w:val="24"/>
        </w:rPr>
        <w:t xml:space="preserve"> women in those times, claiming</w:t>
      </w:r>
      <w:r w:rsidR="00A951FD">
        <w:rPr>
          <w:rFonts w:ascii="Times New Roman" w:hAnsi="Times New Roman" w:cs="Times New Roman"/>
          <w:sz w:val="24"/>
          <w:szCs w:val="24"/>
        </w:rPr>
        <w:t xml:space="preserve"> the masculinity den</w:t>
      </w:r>
      <w:r w:rsidR="005A69A3">
        <w:rPr>
          <w:rFonts w:ascii="Times New Roman" w:hAnsi="Times New Roman" w:cs="Times New Roman"/>
          <w:sz w:val="24"/>
          <w:szCs w:val="24"/>
        </w:rPr>
        <w:t>ied them while maintaining and embracing</w:t>
      </w:r>
      <w:r w:rsidR="00A82ACC">
        <w:rPr>
          <w:rFonts w:ascii="Times New Roman" w:hAnsi="Times New Roman" w:cs="Times New Roman"/>
          <w:sz w:val="24"/>
          <w:szCs w:val="24"/>
        </w:rPr>
        <w:t xml:space="preserve"> the</w:t>
      </w:r>
      <w:r w:rsidR="005A69A3">
        <w:rPr>
          <w:rFonts w:ascii="Times New Roman" w:hAnsi="Times New Roman" w:cs="Times New Roman"/>
          <w:sz w:val="24"/>
          <w:szCs w:val="24"/>
        </w:rPr>
        <w:t>ir natural femininity</w:t>
      </w:r>
      <w:r w:rsidR="00A951FD">
        <w:rPr>
          <w:rFonts w:ascii="Times New Roman" w:hAnsi="Times New Roman" w:cs="Times New Roman"/>
          <w:sz w:val="24"/>
          <w:szCs w:val="24"/>
        </w:rPr>
        <w:t>, proving that the two are far from mutually exclusive.</w:t>
      </w:r>
      <w:r w:rsidR="005A69A3">
        <w:rPr>
          <w:rFonts w:ascii="Times New Roman" w:hAnsi="Times New Roman" w:cs="Times New Roman"/>
          <w:sz w:val="24"/>
          <w:szCs w:val="24"/>
        </w:rPr>
        <w:t xml:space="preserve"> These stories, both based on reality as well as those steeped in fiction, </w:t>
      </w:r>
      <w:r w:rsidR="008D1212">
        <w:rPr>
          <w:rFonts w:ascii="Times New Roman" w:hAnsi="Times New Roman" w:cs="Times New Roman"/>
          <w:sz w:val="24"/>
          <w:szCs w:val="24"/>
        </w:rPr>
        <w:t>show what women and girls are capable of, despite the expectations projected onto them and the discriminations held against them</w:t>
      </w:r>
      <w:r w:rsidR="00A172CA">
        <w:rPr>
          <w:rFonts w:ascii="Times New Roman" w:hAnsi="Times New Roman" w:cs="Times New Roman"/>
          <w:sz w:val="24"/>
          <w:szCs w:val="24"/>
        </w:rPr>
        <w:t>, fighting alongside their male counterparts for the equality they earn daily</w:t>
      </w:r>
      <w:r w:rsidR="008D1212">
        <w:rPr>
          <w:rFonts w:ascii="Times New Roman" w:hAnsi="Times New Roman" w:cs="Times New Roman"/>
          <w:sz w:val="24"/>
          <w:szCs w:val="24"/>
        </w:rPr>
        <w:t xml:space="preserve">. The victories celebrated, trials overcome, and </w:t>
      </w:r>
      <w:r w:rsidR="00D256A9">
        <w:rPr>
          <w:rFonts w:ascii="Times New Roman" w:hAnsi="Times New Roman" w:cs="Times New Roman"/>
          <w:sz w:val="24"/>
          <w:szCs w:val="24"/>
        </w:rPr>
        <w:t xml:space="preserve">tragedies survived make up the story of women in </w:t>
      </w:r>
      <w:r w:rsidR="00A609E0">
        <w:rPr>
          <w:rFonts w:ascii="Times New Roman" w:hAnsi="Times New Roman" w:cs="Times New Roman"/>
          <w:sz w:val="24"/>
          <w:szCs w:val="24"/>
        </w:rPr>
        <w:t>America, each piece integral to relating a full and truthful accoun</w:t>
      </w:r>
      <w:r w:rsidR="009970A3">
        <w:rPr>
          <w:rFonts w:ascii="Times New Roman" w:hAnsi="Times New Roman" w:cs="Times New Roman"/>
          <w:sz w:val="24"/>
          <w:szCs w:val="24"/>
        </w:rPr>
        <w:t>t of rebellion against injustice</w:t>
      </w:r>
      <w:r w:rsidR="00A609E0">
        <w:rPr>
          <w:rFonts w:ascii="Times New Roman" w:hAnsi="Times New Roman" w:cs="Times New Roman"/>
          <w:sz w:val="24"/>
          <w:szCs w:val="24"/>
        </w:rPr>
        <w:t xml:space="preserve"> and fight for equality.</w:t>
      </w:r>
    </w:p>
    <w:p w:rsidR="00C26928" w:rsidRPr="00C26928" w:rsidRDefault="00A172CA" w:rsidP="00540D7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Without the knowledge of who came before and what had to be overcome, the privileges</w:t>
      </w:r>
      <w:r w:rsidR="009970A3">
        <w:rPr>
          <w:rFonts w:ascii="Times New Roman" w:hAnsi="Times New Roman" w:cs="Times New Roman"/>
          <w:sz w:val="24"/>
          <w:szCs w:val="24"/>
        </w:rPr>
        <w:t xml:space="preserve"> and freedoms</w:t>
      </w:r>
      <w:r>
        <w:rPr>
          <w:rFonts w:ascii="Times New Roman" w:hAnsi="Times New Roman" w:cs="Times New Roman"/>
          <w:sz w:val="24"/>
          <w:szCs w:val="24"/>
        </w:rPr>
        <w:t xml:space="preserve"> celebrated today mean next to nothing, their history</w:t>
      </w:r>
      <w:r w:rsidR="009970A3">
        <w:rPr>
          <w:rFonts w:ascii="Times New Roman" w:hAnsi="Times New Roman" w:cs="Times New Roman"/>
          <w:sz w:val="24"/>
          <w:szCs w:val="24"/>
        </w:rPr>
        <w:t xml:space="preserve"> being the thing that gives </w:t>
      </w:r>
      <w:bookmarkStart w:id="0" w:name="_GoBack"/>
      <w:bookmarkEnd w:id="0"/>
      <w:r>
        <w:rPr>
          <w:rFonts w:ascii="Times New Roman" w:hAnsi="Times New Roman" w:cs="Times New Roman"/>
          <w:sz w:val="24"/>
          <w:szCs w:val="24"/>
        </w:rPr>
        <w:t xml:space="preserve">meaning to an otherwise empty existence. Because women’s suffrage, rights to equal status, and break with convention </w:t>
      </w:r>
      <w:r w:rsidR="00AD5FFD">
        <w:rPr>
          <w:rFonts w:ascii="Times New Roman" w:hAnsi="Times New Roman" w:cs="Times New Roman"/>
          <w:sz w:val="24"/>
          <w:szCs w:val="24"/>
        </w:rPr>
        <w:t xml:space="preserve">had to be fought for, required rebellion and the courage to reject the status quo on the battlefield of societal norms and ages of expectations and discriminations, their significance stands above the </w:t>
      </w:r>
      <w:r w:rsidR="000B6C78">
        <w:rPr>
          <w:rFonts w:ascii="Times New Roman" w:hAnsi="Times New Roman" w:cs="Times New Roman"/>
          <w:sz w:val="24"/>
          <w:szCs w:val="24"/>
        </w:rPr>
        <w:t xml:space="preserve">declaration of the rights to life, liberty, and the pursuit of happiness by men alone. The acknowledgement of women’s role in shaping America, though long overdue, is only just gaining recognition and deserves the attention of the current and future generations that now enjoy the freedoms gained by those brave enough to fight for it. These stories of </w:t>
      </w:r>
      <w:r w:rsidR="00540D76">
        <w:rPr>
          <w:rFonts w:ascii="Times New Roman" w:hAnsi="Times New Roman" w:cs="Times New Roman"/>
          <w:sz w:val="24"/>
          <w:szCs w:val="24"/>
        </w:rPr>
        <w:t>impropriety, bravery, and perseverance</w:t>
      </w:r>
      <w:r w:rsidR="000B6C78">
        <w:rPr>
          <w:rFonts w:ascii="Times New Roman" w:hAnsi="Times New Roman" w:cs="Times New Roman"/>
          <w:sz w:val="24"/>
          <w:szCs w:val="24"/>
        </w:rPr>
        <w:t xml:space="preserve"> must be told in order to inspire future acts of rebellion for good</w:t>
      </w:r>
      <w:r w:rsidR="00540D76">
        <w:rPr>
          <w:rFonts w:ascii="Times New Roman" w:hAnsi="Times New Roman" w:cs="Times New Roman"/>
          <w:sz w:val="24"/>
          <w:szCs w:val="24"/>
        </w:rPr>
        <w:t xml:space="preserve"> by the boldest generation of all, teens</w:t>
      </w:r>
      <w:r w:rsidR="000B6C78">
        <w:rPr>
          <w:rFonts w:ascii="Times New Roman" w:hAnsi="Times New Roman" w:cs="Times New Roman"/>
          <w:sz w:val="24"/>
          <w:szCs w:val="24"/>
        </w:rPr>
        <w:t>.</w:t>
      </w:r>
      <w:r w:rsidR="00AD5FFD">
        <w:rPr>
          <w:rFonts w:ascii="Times New Roman" w:hAnsi="Times New Roman" w:cs="Times New Roman"/>
          <w:sz w:val="24"/>
          <w:szCs w:val="24"/>
        </w:rPr>
        <w:t xml:space="preserve"> </w:t>
      </w:r>
      <w:r>
        <w:rPr>
          <w:rFonts w:ascii="Times New Roman" w:hAnsi="Times New Roman" w:cs="Times New Roman"/>
          <w:sz w:val="24"/>
          <w:szCs w:val="24"/>
        </w:rPr>
        <w:t xml:space="preserve"> </w:t>
      </w:r>
      <w:r w:rsidR="005A69A3">
        <w:rPr>
          <w:rFonts w:ascii="Times New Roman" w:hAnsi="Times New Roman" w:cs="Times New Roman"/>
          <w:sz w:val="24"/>
          <w:szCs w:val="24"/>
        </w:rPr>
        <w:t xml:space="preserve"> </w:t>
      </w:r>
      <w:r w:rsidR="004B36FC">
        <w:rPr>
          <w:rFonts w:ascii="Times New Roman" w:hAnsi="Times New Roman" w:cs="Times New Roman"/>
          <w:sz w:val="24"/>
          <w:szCs w:val="24"/>
        </w:rPr>
        <w:t xml:space="preserve"> </w:t>
      </w:r>
      <w:r w:rsidR="00D648E6">
        <w:rPr>
          <w:rFonts w:ascii="Times New Roman" w:hAnsi="Times New Roman" w:cs="Times New Roman"/>
          <w:sz w:val="24"/>
          <w:szCs w:val="24"/>
        </w:rPr>
        <w:t xml:space="preserve"> </w:t>
      </w:r>
      <w:r w:rsidR="0084752B">
        <w:rPr>
          <w:rFonts w:ascii="Times New Roman" w:hAnsi="Times New Roman" w:cs="Times New Roman"/>
          <w:sz w:val="24"/>
          <w:szCs w:val="24"/>
        </w:rPr>
        <w:t xml:space="preserve">    </w:t>
      </w:r>
    </w:p>
    <w:p w:rsidR="00C26928" w:rsidRDefault="00C26928" w:rsidP="00114111">
      <w:pPr>
        <w:jc w:val="center"/>
        <w:rPr>
          <w:rFonts w:ascii="Times New Roman" w:hAnsi="Times New Roman" w:cs="Times New Roman"/>
          <w:sz w:val="24"/>
          <w:szCs w:val="24"/>
        </w:rPr>
      </w:pPr>
    </w:p>
    <w:p w:rsidR="00C26928" w:rsidRDefault="00C26928" w:rsidP="00114111">
      <w:pPr>
        <w:jc w:val="center"/>
        <w:rPr>
          <w:rFonts w:ascii="Times New Roman" w:hAnsi="Times New Roman" w:cs="Times New Roman"/>
          <w:sz w:val="24"/>
          <w:szCs w:val="24"/>
        </w:rPr>
      </w:pPr>
    </w:p>
    <w:p w:rsidR="00D728E8" w:rsidRPr="00C26928" w:rsidRDefault="00C26928" w:rsidP="00C26928">
      <w:pPr>
        <w:rPr>
          <w:rFonts w:ascii="Times New Roman" w:hAnsi="Times New Roman" w:cs="Times New Roman"/>
          <w:sz w:val="24"/>
          <w:szCs w:val="24"/>
        </w:rPr>
      </w:pPr>
      <w:r>
        <w:rPr>
          <w:rFonts w:ascii="Times New Roman" w:hAnsi="Times New Roman" w:cs="Times New Roman"/>
          <w:sz w:val="24"/>
          <w:szCs w:val="24"/>
        </w:rPr>
        <w:tab/>
      </w:r>
      <w:r w:rsidRPr="00C26928">
        <w:rPr>
          <w:rFonts w:ascii="Times New Roman" w:hAnsi="Times New Roman" w:cs="Times New Roman"/>
          <w:sz w:val="24"/>
          <w:szCs w:val="24"/>
        </w:rPr>
        <w:t xml:space="preserve"> </w:t>
      </w:r>
    </w:p>
    <w:p w:rsidR="00114111" w:rsidRDefault="00114111" w:rsidP="00114111">
      <w:pPr>
        <w:jc w:val="center"/>
        <w:rPr>
          <w:rFonts w:ascii="Times New Roman" w:hAnsi="Times New Roman" w:cs="Times New Roman"/>
          <w:sz w:val="24"/>
          <w:szCs w:val="24"/>
        </w:rPr>
      </w:pPr>
    </w:p>
    <w:p w:rsidR="00114111" w:rsidRPr="00114111" w:rsidRDefault="00114111" w:rsidP="00114111">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114111" w:rsidRPr="001141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60F" w:rsidRDefault="005B360F" w:rsidP="00540D76">
      <w:pPr>
        <w:spacing w:after="0" w:line="240" w:lineRule="auto"/>
      </w:pPr>
      <w:r>
        <w:separator/>
      </w:r>
    </w:p>
  </w:endnote>
  <w:endnote w:type="continuationSeparator" w:id="0">
    <w:p w:rsidR="005B360F" w:rsidRDefault="005B360F" w:rsidP="0054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 Underwood">
    <w:panose1 w:val="00000000000000000000"/>
    <w:charset w:val="00"/>
    <w:family w:val="auto"/>
    <w:pitch w:val="variable"/>
    <w:sig w:usb0="80000003" w:usb1="0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60F" w:rsidRDefault="005B360F" w:rsidP="00540D76">
      <w:pPr>
        <w:spacing w:after="0" w:line="240" w:lineRule="auto"/>
      </w:pPr>
      <w:r>
        <w:separator/>
      </w:r>
    </w:p>
  </w:footnote>
  <w:footnote w:type="continuationSeparator" w:id="0">
    <w:p w:rsidR="005B360F" w:rsidRDefault="005B360F" w:rsidP="00540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358137"/>
      <w:docPartObj>
        <w:docPartGallery w:val="Page Numbers (Top of Page)"/>
        <w:docPartUnique/>
      </w:docPartObj>
    </w:sdtPr>
    <w:sdtEndPr>
      <w:rPr>
        <w:rFonts w:ascii="Times New Roman" w:hAnsi="Times New Roman" w:cs="Times New Roman"/>
        <w:noProof/>
        <w:sz w:val="24"/>
        <w:szCs w:val="24"/>
      </w:rPr>
    </w:sdtEndPr>
    <w:sdtContent>
      <w:p w:rsidR="00540D76" w:rsidRPr="00540D76" w:rsidRDefault="00540D76">
        <w:pPr>
          <w:pStyle w:val="Header"/>
          <w:jc w:val="right"/>
          <w:rPr>
            <w:rFonts w:ascii="Times New Roman" w:hAnsi="Times New Roman" w:cs="Times New Roman"/>
            <w:sz w:val="24"/>
            <w:szCs w:val="24"/>
          </w:rPr>
        </w:pPr>
        <w:r w:rsidRPr="00540D76">
          <w:rPr>
            <w:rFonts w:ascii="Times New Roman" w:hAnsi="Times New Roman" w:cs="Times New Roman"/>
            <w:sz w:val="24"/>
            <w:szCs w:val="24"/>
          </w:rPr>
          <w:t xml:space="preserve">Escott </w:t>
        </w:r>
        <w:r w:rsidRPr="00540D76">
          <w:rPr>
            <w:rFonts w:ascii="Times New Roman" w:hAnsi="Times New Roman" w:cs="Times New Roman"/>
            <w:sz w:val="24"/>
            <w:szCs w:val="24"/>
          </w:rPr>
          <w:fldChar w:fldCharType="begin"/>
        </w:r>
        <w:r w:rsidRPr="00540D76">
          <w:rPr>
            <w:rFonts w:ascii="Times New Roman" w:hAnsi="Times New Roman" w:cs="Times New Roman"/>
            <w:sz w:val="24"/>
            <w:szCs w:val="24"/>
          </w:rPr>
          <w:instrText xml:space="preserve"> PAGE   \* MERGEFORMAT </w:instrText>
        </w:r>
        <w:r w:rsidRPr="00540D76">
          <w:rPr>
            <w:rFonts w:ascii="Times New Roman" w:hAnsi="Times New Roman" w:cs="Times New Roman"/>
            <w:sz w:val="24"/>
            <w:szCs w:val="24"/>
          </w:rPr>
          <w:fldChar w:fldCharType="separate"/>
        </w:r>
        <w:r w:rsidR="00A61289">
          <w:rPr>
            <w:rFonts w:ascii="Times New Roman" w:hAnsi="Times New Roman" w:cs="Times New Roman"/>
            <w:noProof/>
            <w:sz w:val="24"/>
            <w:szCs w:val="24"/>
          </w:rPr>
          <w:t>1</w:t>
        </w:r>
        <w:r w:rsidRPr="00540D76">
          <w:rPr>
            <w:rFonts w:ascii="Times New Roman" w:hAnsi="Times New Roman" w:cs="Times New Roman"/>
            <w:noProof/>
            <w:sz w:val="24"/>
            <w:szCs w:val="24"/>
          </w:rPr>
          <w:fldChar w:fldCharType="end"/>
        </w:r>
      </w:p>
    </w:sdtContent>
  </w:sdt>
  <w:p w:rsidR="00540D76" w:rsidRDefault="00540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35"/>
    <w:rsid w:val="000B6C78"/>
    <w:rsid w:val="00114111"/>
    <w:rsid w:val="00172100"/>
    <w:rsid w:val="00292F83"/>
    <w:rsid w:val="004B36FC"/>
    <w:rsid w:val="00540D76"/>
    <w:rsid w:val="005A69A3"/>
    <w:rsid w:val="005B360F"/>
    <w:rsid w:val="00617076"/>
    <w:rsid w:val="00713A35"/>
    <w:rsid w:val="0084752B"/>
    <w:rsid w:val="00884D3A"/>
    <w:rsid w:val="008D1212"/>
    <w:rsid w:val="00972820"/>
    <w:rsid w:val="009970A3"/>
    <w:rsid w:val="00A172CA"/>
    <w:rsid w:val="00A609E0"/>
    <w:rsid w:val="00A61289"/>
    <w:rsid w:val="00A82ACC"/>
    <w:rsid w:val="00A951FD"/>
    <w:rsid w:val="00AD5FFD"/>
    <w:rsid w:val="00C15460"/>
    <w:rsid w:val="00C26928"/>
    <w:rsid w:val="00CD4F1E"/>
    <w:rsid w:val="00D256A9"/>
    <w:rsid w:val="00D648E6"/>
    <w:rsid w:val="00D7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AEF62-6B19-49EB-96B0-37BF1B5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D76"/>
  </w:style>
  <w:style w:type="paragraph" w:styleId="Footer">
    <w:name w:val="footer"/>
    <w:basedOn w:val="Normal"/>
    <w:link w:val="FooterChar"/>
    <w:uiPriority w:val="99"/>
    <w:unhideWhenUsed/>
    <w:rsid w:val="0054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Escott</dc:creator>
  <cp:keywords/>
  <dc:description/>
  <cp:lastModifiedBy>Shelby Escott</cp:lastModifiedBy>
  <cp:revision>5</cp:revision>
  <dcterms:created xsi:type="dcterms:W3CDTF">2017-11-15T00:56:00Z</dcterms:created>
  <dcterms:modified xsi:type="dcterms:W3CDTF">2017-11-27T20:21:00Z</dcterms:modified>
</cp:coreProperties>
</file>