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DCF2" w14:textId="6E4CDB88" w:rsidR="00DC59AB" w:rsidRPr="00D959C2" w:rsidRDefault="00F65FF7" w:rsidP="00314EBE">
      <w:pPr>
        <w:spacing w:line="276" w:lineRule="auto"/>
        <w:rPr>
          <w:rFonts w:ascii="Times New Roman" w:hAnsi="Times New Roman" w:cs="Times New Roman"/>
          <w:sz w:val="24"/>
          <w:szCs w:val="24"/>
        </w:rPr>
      </w:pPr>
      <w:r w:rsidRPr="00D959C2">
        <w:rPr>
          <w:rFonts w:ascii="Times New Roman" w:hAnsi="Times New Roman" w:cs="Times New Roman"/>
          <w:sz w:val="24"/>
          <w:szCs w:val="24"/>
        </w:rPr>
        <w:t>Sara Talbot</w:t>
      </w:r>
    </w:p>
    <w:p w14:paraId="158EE0BA" w14:textId="4E174E0E" w:rsidR="00F65FF7" w:rsidRPr="00D959C2" w:rsidRDefault="00F65FF7" w:rsidP="00314EBE">
      <w:pPr>
        <w:spacing w:line="276" w:lineRule="auto"/>
        <w:rPr>
          <w:rFonts w:ascii="Times New Roman" w:hAnsi="Times New Roman" w:cs="Times New Roman"/>
          <w:sz w:val="24"/>
          <w:szCs w:val="24"/>
        </w:rPr>
      </w:pPr>
      <w:r w:rsidRPr="00D959C2">
        <w:rPr>
          <w:rFonts w:ascii="Times New Roman" w:hAnsi="Times New Roman" w:cs="Times New Roman"/>
          <w:sz w:val="24"/>
          <w:szCs w:val="24"/>
        </w:rPr>
        <w:t>English 112B</w:t>
      </w:r>
    </w:p>
    <w:p w14:paraId="6F1A5F07" w14:textId="271A65AD" w:rsidR="00F65FF7" w:rsidRPr="00D959C2" w:rsidRDefault="00F65FF7" w:rsidP="00314EBE">
      <w:pPr>
        <w:spacing w:line="276" w:lineRule="auto"/>
        <w:rPr>
          <w:rFonts w:ascii="Times New Roman" w:hAnsi="Times New Roman" w:cs="Times New Roman"/>
          <w:sz w:val="24"/>
          <w:szCs w:val="24"/>
        </w:rPr>
      </w:pPr>
      <w:r w:rsidRPr="00D959C2">
        <w:rPr>
          <w:rFonts w:ascii="Times New Roman" w:hAnsi="Times New Roman" w:cs="Times New Roman"/>
          <w:sz w:val="24"/>
          <w:szCs w:val="24"/>
        </w:rPr>
        <w:t>Dr. Warner</w:t>
      </w:r>
    </w:p>
    <w:p w14:paraId="3ABB67CD" w14:textId="267EB00C" w:rsidR="00F65FF7" w:rsidRPr="00D959C2" w:rsidRDefault="00F65FF7" w:rsidP="00314EBE">
      <w:pPr>
        <w:spacing w:line="276" w:lineRule="auto"/>
        <w:rPr>
          <w:rFonts w:ascii="Times New Roman" w:hAnsi="Times New Roman" w:cs="Times New Roman"/>
          <w:sz w:val="24"/>
          <w:szCs w:val="24"/>
        </w:rPr>
      </w:pPr>
      <w:r w:rsidRPr="00D959C2">
        <w:rPr>
          <w:rFonts w:ascii="Times New Roman" w:hAnsi="Times New Roman" w:cs="Times New Roman"/>
          <w:sz w:val="24"/>
          <w:szCs w:val="24"/>
        </w:rPr>
        <w:t>November 26, 2022</w:t>
      </w:r>
    </w:p>
    <w:p w14:paraId="65348EEE" w14:textId="36BEEF16" w:rsidR="00F65FF7" w:rsidRPr="00D959C2" w:rsidRDefault="00F65FF7" w:rsidP="005E3D85">
      <w:pPr>
        <w:spacing w:line="480" w:lineRule="auto"/>
        <w:jc w:val="center"/>
        <w:rPr>
          <w:rFonts w:ascii="Times New Roman" w:hAnsi="Times New Roman" w:cs="Times New Roman"/>
          <w:sz w:val="24"/>
          <w:szCs w:val="24"/>
        </w:rPr>
      </w:pPr>
      <w:r w:rsidRPr="00D959C2">
        <w:rPr>
          <w:rFonts w:ascii="Times New Roman" w:hAnsi="Times New Roman" w:cs="Times New Roman"/>
          <w:sz w:val="24"/>
          <w:szCs w:val="24"/>
        </w:rPr>
        <w:t>Southern Gothic Literature: A Look at the Grotesque</w:t>
      </w:r>
    </w:p>
    <w:p w14:paraId="55E6E8B8" w14:textId="1F62C480" w:rsidR="00F65FF7" w:rsidRPr="00D959C2" w:rsidRDefault="00F65FF7" w:rsidP="005E3D85">
      <w:pPr>
        <w:spacing w:line="480" w:lineRule="auto"/>
        <w:rPr>
          <w:rFonts w:ascii="Times New Roman" w:hAnsi="Times New Roman" w:cs="Times New Roman"/>
          <w:sz w:val="24"/>
          <w:szCs w:val="24"/>
        </w:rPr>
      </w:pPr>
      <w:r w:rsidRPr="00D959C2">
        <w:rPr>
          <w:rFonts w:ascii="Times New Roman" w:hAnsi="Times New Roman" w:cs="Times New Roman"/>
          <w:sz w:val="24"/>
          <w:szCs w:val="24"/>
        </w:rPr>
        <w:tab/>
        <w:t>My unit of study revolves around the idea</w:t>
      </w:r>
      <w:r w:rsidR="00CB628B" w:rsidRPr="00D959C2">
        <w:rPr>
          <w:rFonts w:ascii="Times New Roman" w:hAnsi="Times New Roman" w:cs="Times New Roman"/>
          <w:sz w:val="24"/>
          <w:szCs w:val="24"/>
        </w:rPr>
        <w:t xml:space="preserve"> of preconceived notions. The best way </w:t>
      </w:r>
      <w:r w:rsidR="00940ACA" w:rsidRPr="00D959C2">
        <w:rPr>
          <w:rFonts w:ascii="Times New Roman" w:hAnsi="Times New Roman" w:cs="Times New Roman"/>
          <w:sz w:val="24"/>
          <w:szCs w:val="24"/>
        </w:rPr>
        <w:t xml:space="preserve">that students </w:t>
      </w:r>
      <w:r w:rsidR="00AD0765">
        <w:rPr>
          <w:rFonts w:ascii="Times New Roman" w:hAnsi="Times New Roman" w:cs="Times New Roman"/>
          <w:sz w:val="24"/>
          <w:szCs w:val="24"/>
        </w:rPr>
        <w:t>could</w:t>
      </w:r>
      <w:r w:rsidR="00940ACA" w:rsidRPr="00D959C2">
        <w:rPr>
          <w:rFonts w:ascii="Times New Roman" w:hAnsi="Times New Roman" w:cs="Times New Roman"/>
          <w:sz w:val="24"/>
          <w:szCs w:val="24"/>
        </w:rPr>
        <w:t xml:space="preserve"> see this idea in motion through</w:t>
      </w:r>
      <w:r w:rsidR="00BB5B5A" w:rsidRPr="00D959C2">
        <w:rPr>
          <w:rFonts w:ascii="Times New Roman" w:hAnsi="Times New Roman" w:cs="Times New Roman"/>
          <w:sz w:val="24"/>
          <w:szCs w:val="24"/>
        </w:rPr>
        <w:t xml:space="preserve"> literature </w:t>
      </w:r>
      <w:r w:rsidR="00940ACA" w:rsidRPr="00D959C2">
        <w:rPr>
          <w:rFonts w:ascii="Times New Roman" w:hAnsi="Times New Roman" w:cs="Times New Roman"/>
          <w:sz w:val="24"/>
          <w:szCs w:val="24"/>
        </w:rPr>
        <w:t xml:space="preserve">is in </w:t>
      </w:r>
      <w:r w:rsidRPr="00D959C2">
        <w:rPr>
          <w:rFonts w:ascii="Times New Roman" w:hAnsi="Times New Roman" w:cs="Times New Roman"/>
          <w:sz w:val="24"/>
          <w:szCs w:val="24"/>
        </w:rPr>
        <w:t>Southern Gothic Literature</w:t>
      </w:r>
      <w:r w:rsidR="00D455A5">
        <w:rPr>
          <w:rFonts w:ascii="Times New Roman" w:hAnsi="Times New Roman" w:cs="Times New Roman"/>
          <w:sz w:val="24"/>
          <w:szCs w:val="24"/>
        </w:rPr>
        <w:t>—the</w:t>
      </w:r>
      <w:r w:rsidR="00BB5B5A" w:rsidRPr="00D959C2">
        <w:rPr>
          <w:rFonts w:ascii="Times New Roman" w:hAnsi="Times New Roman" w:cs="Times New Roman"/>
          <w:sz w:val="24"/>
          <w:szCs w:val="24"/>
        </w:rPr>
        <w:t xml:space="preserve"> i</w:t>
      </w:r>
      <w:r w:rsidR="007B3757" w:rsidRPr="00D959C2">
        <w:rPr>
          <w:rFonts w:ascii="Times New Roman" w:hAnsi="Times New Roman" w:cs="Times New Roman"/>
          <w:sz w:val="24"/>
          <w:szCs w:val="24"/>
        </w:rPr>
        <w:t xml:space="preserve">dea of the “grotesque” and how </w:t>
      </w:r>
      <w:r w:rsidR="004F7D6D" w:rsidRPr="00D959C2">
        <w:rPr>
          <w:rFonts w:ascii="Times New Roman" w:hAnsi="Times New Roman" w:cs="Times New Roman"/>
          <w:sz w:val="24"/>
          <w:szCs w:val="24"/>
        </w:rPr>
        <w:t xml:space="preserve">it </w:t>
      </w:r>
      <w:r w:rsidR="00E55FB8" w:rsidRPr="00D959C2">
        <w:rPr>
          <w:rFonts w:ascii="Times New Roman" w:hAnsi="Times New Roman" w:cs="Times New Roman"/>
          <w:sz w:val="24"/>
          <w:szCs w:val="24"/>
        </w:rPr>
        <w:t xml:space="preserve">helps to challenge what the students initially thought. I want my students to understand </w:t>
      </w:r>
      <w:r w:rsidR="00155D16" w:rsidRPr="00D959C2">
        <w:rPr>
          <w:rFonts w:ascii="Times New Roman" w:hAnsi="Times New Roman" w:cs="Times New Roman"/>
          <w:sz w:val="24"/>
          <w:szCs w:val="24"/>
        </w:rPr>
        <w:t xml:space="preserve">that </w:t>
      </w:r>
      <w:r w:rsidR="00E27673" w:rsidRPr="00D959C2">
        <w:rPr>
          <w:rFonts w:ascii="Times New Roman" w:hAnsi="Times New Roman" w:cs="Times New Roman"/>
          <w:sz w:val="24"/>
          <w:szCs w:val="24"/>
        </w:rPr>
        <w:t>those first impressions</w:t>
      </w:r>
      <w:r w:rsidR="00E55FB8" w:rsidRPr="00D959C2">
        <w:rPr>
          <w:rFonts w:ascii="Times New Roman" w:hAnsi="Times New Roman" w:cs="Times New Roman"/>
          <w:sz w:val="24"/>
          <w:szCs w:val="24"/>
        </w:rPr>
        <w:t xml:space="preserve"> may not always be correct</w:t>
      </w:r>
      <w:r w:rsidR="00700F87" w:rsidRPr="00D959C2">
        <w:rPr>
          <w:rFonts w:ascii="Times New Roman" w:hAnsi="Times New Roman" w:cs="Times New Roman"/>
          <w:sz w:val="24"/>
          <w:szCs w:val="24"/>
        </w:rPr>
        <w:t xml:space="preserve">, and things </w:t>
      </w:r>
      <w:r w:rsidR="00EF639F" w:rsidRPr="00D959C2">
        <w:rPr>
          <w:rFonts w:ascii="Times New Roman" w:hAnsi="Times New Roman" w:cs="Times New Roman"/>
          <w:sz w:val="24"/>
          <w:szCs w:val="24"/>
        </w:rPr>
        <w:t xml:space="preserve">that society may believe </w:t>
      </w:r>
      <w:r w:rsidR="00C24373" w:rsidRPr="00D959C2">
        <w:rPr>
          <w:rFonts w:ascii="Times New Roman" w:hAnsi="Times New Roman" w:cs="Times New Roman"/>
          <w:sz w:val="24"/>
          <w:szCs w:val="24"/>
        </w:rPr>
        <w:t xml:space="preserve">are </w:t>
      </w:r>
      <w:r w:rsidR="00E27673" w:rsidRPr="00D959C2">
        <w:rPr>
          <w:rFonts w:ascii="Times New Roman" w:hAnsi="Times New Roman" w:cs="Times New Roman"/>
          <w:sz w:val="24"/>
          <w:szCs w:val="24"/>
        </w:rPr>
        <w:t>good and evil can sometimes be the opposite</w:t>
      </w:r>
      <w:r w:rsidR="00C24373" w:rsidRPr="00D959C2">
        <w:rPr>
          <w:rFonts w:ascii="Times New Roman" w:hAnsi="Times New Roman" w:cs="Times New Roman"/>
          <w:sz w:val="24"/>
          <w:szCs w:val="24"/>
        </w:rPr>
        <w:t xml:space="preserve">. </w:t>
      </w:r>
    </w:p>
    <w:p w14:paraId="51E800A0" w14:textId="0E224E4C" w:rsidR="00F65FF7" w:rsidRPr="00D959C2" w:rsidRDefault="00F65FF7" w:rsidP="005E3D85">
      <w:pPr>
        <w:spacing w:line="480" w:lineRule="auto"/>
        <w:rPr>
          <w:rFonts w:ascii="Times New Roman" w:hAnsi="Times New Roman" w:cs="Times New Roman"/>
          <w:sz w:val="24"/>
          <w:szCs w:val="24"/>
        </w:rPr>
      </w:pPr>
      <w:r w:rsidRPr="00D959C2">
        <w:rPr>
          <w:rFonts w:ascii="Times New Roman" w:hAnsi="Times New Roman" w:cs="Times New Roman"/>
          <w:sz w:val="24"/>
          <w:szCs w:val="24"/>
        </w:rPr>
        <w:tab/>
      </w:r>
      <w:r w:rsidR="00D455A5">
        <w:rPr>
          <w:rFonts w:ascii="Times New Roman" w:hAnsi="Times New Roman" w:cs="Times New Roman"/>
          <w:sz w:val="24"/>
          <w:szCs w:val="24"/>
        </w:rPr>
        <w:t>Finding</w:t>
      </w:r>
      <w:r w:rsidRPr="00D959C2">
        <w:rPr>
          <w:rFonts w:ascii="Times New Roman" w:hAnsi="Times New Roman" w:cs="Times New Roman"/>
          <w:sz w:val="24"/>
          <w:szCs w:val="24"/>
        </w:rPr>
        <w:t xml:space="preserve"> the preconceived notions that students have when it comes to works of literature and then turning them completely on </w:t>
      </w:r>
      <w:r w:rsidR="00561889" w:rsidRPr="00D959C2">
        <w:rPr>
          <w:rFonts w:ascii="Times New Roman" w:hAnsi="Times New Roman" w:cs="Times New Roman"/>
          <w:sz w:val="24"/>
          <w:szCs w:val="24"/>
        </w:rPr>
        <w:t>its</w:t>
      </w:r>
      <w:r w:rsidRPr="00D959C2">
        <w:rPr>
          <w:rFonts w:ascii="Times New Roman" w:hAnsi="Times New Roman" w:cs="Times New Roman"/>
          <w:sz w:val="24"/>
          <w:szCs w:val="24"/>
        </w:rPr>
        <w:t xml:space="preserve"> head is what my intention is for this unit of study. I want my students to understand that there are two different sides to a singular story. </w:t>
      </w:r>
      <w:r w:rsidR="000472A8">
        <w:rPr>
          <w:rFonts w:ascii="Times New Roman" w:hAnsi="Times New Roman" w:cs="Times New Roman"/>
          <w:sz w:val="24"/>
          <w:szCs w:val="24"/>
        </w:rPr>
        <w:t xml:space="preserve">Although someone may seem </w:t>
      </w:r>
      <w:proofErr w:type="gramStart"/>
      <w:r w:rsidR="000472A8">
        <w:rPr>
          <w:rFonts w:ascii="Times New Roman" w:hAnsi="Times New Roman" w:cs="Times New Roman"/>
          <w:sz w:val="24"/>
          <w:szCs w:val="24"/>
        </w:rPr>
        <w:t>different,</w:t>
      </w:r>
      <w:proofErr w:type="gramEnd"/>
      <w:r w:rsidR="000472A8">
        <w:rPr>
          <w:rFonts w:ascii="Times New Roman" w:hAnsi="Times New Roman" w:cs="Times New Roman"/>
          <w:sz w:val="24"/>
          <w:szCs w:val="24"/>
        </w:rPr>
        <w:t xml:space="preserve"> it</w:t>
      </w:r>
      <w:r w:rsidRPr="00D959C2">
        <w:rPr>
          <w:rFonts w:ascii="Times New Roman" w:hAnsi="Times New Roman" w:cs="Times New Roman"/>
          <w:sz w:val="24"/>
          <w:szCs w:val="24"/>
        </w:rPr>
        <w:t xml:space="preserve"> doesn’t automatically make them the bad ones. </w:t>
      </w:r>
      <w:r w:rsidR="00684198" w:rsidRPr="00D959C2">
        <w:rPr>
          <w:rFonts w:ascii="Times New Roman" w:hAnsi="Times New Roman" w:cs="Times New Roman"/>
          <w:sz w:val="24"/>
          <w:szCs w:val="24"/>
        </w:rPr>
        <w:t>Through Southern Gothic Literature and the idea of the “grotesque</w:t>
      </w:r>
      <w:r w:rsidR="00155D16" w:rsidRPr="00D959C2">
        <w:rPr>
          <w:rFonts w:ascii="Times New Roman" w:hAnsi="Times New Roman" w:cs="Times New Roman"/>
          <w:sz w:val="24"/>
          <w:szCs w:val="24"/>
        </w:rPr>
        <w:t>,”</w:t>
      </w:r>
      <w:r w:rsidR="00684198" w:rsidRPr="00D959C2">
        <w:rPr>
          <w:rFonts w:ascii="Times New Roman" w:hAnsi="Times New Roman" w:cs="Times New Roman"/>
          <w:sz w:val="24"/>
          <w:szCs w:val="24"/>
        </w:rPr>
        <w:t xml:space="preserve"> th</w:t>
      </w:r>
      <w:r w:rsidR="0025515A" w:rsidRPr="00D959C2">
        <w:rPr>
          <w:rFonts w:ascii="Times New Roman" w:hAnsi="Times New Roman" w:cs="Times New Roman"/>
          <w:sz w:val="24"/>
          <w:szCs w:val="24"/>
        </w:rPr>
        <w:t>ose ideas are very prevalent. I ultimately chose Flannery O’Connor’s short story, “A Good Man is Hard to Find” this story starts like any other</w:t>
      </w:r>
      <w:r w:rsidR="00155D16" w:rsidRPr="00D959C2">
        <w:rPr>
          <w:rFonts w:ascii="Times New Roman" w:hAnsi="Times New Roman" w:cs="Times New Roman"/>
          <w:sz w:val="24"/>
          <w:szCs w:val="24"/>
        </w:rPr>
        <w:t>,</w:t>
      </w:r>
      <w:r w:rsidR="0025515A" w:rsidRPr="00D959C2">
        <w:rPr>
          <w:rFonts w:ascii="Times New Roman" w:hAnsi="Times New Roman" w:cs="Times New Roman"/>
          <w:sz w:val="24"/>
          <w:szCs w:val="24"/>
        </w:rPr>
        <w:t xml:space="preserve"> with a family on a trip</w:t>
      </w:r>
      <w:r w:rsidR="00155D16" w:rsidRPr="00D959C2">
        <w:rPr>
          <w:rFonts w:ascii="Times New Roman" w:hAnsi="Times New Roman" w:cs="Times New Roman"/>
          <w:sz w:val="24"/>
          <w:szCs w:val="24"/>
        </w:rPr>
        <w:t>. Then</w:t>
      </w:r>
      <w:r w:rsidR="0025515A" w:rsidRPr="00D959C2">
        <w:rPr>
          <w:rFonts w:ascii="Times New Roman" w:hAnsi="Times New Roman" w:cs="Times New Roman"/>
          <w:sz w:val="24"/>
          <w:szCs w:val="24"/>
        </w:rPr>
        <w:t xml:space="preserve"> </w:t>
      </w:r>
      <w:r w:rsidR="00CB43CB" w:rsidRPr="00D959C2">
        <w:rPr>
          <w:rFonts w:ascii="Times New Roman" w:hAnsi="Times New Roman" w:cs="Times New Roman"/>
          <w:sz w:val="24"/>
          <w:szCs w:val="24"/>
        </w:rPr>
        <w:t xml:space="preserve">the story gets completely derailed to one about a person’s character and less about a </w:t>
      </w:r>
      <w:r w:rsidR="00D455A5">
        <w:rPr>
          <w:rFonts w:ascii="Times New Roman" w:hAnsi="Times New Roman" w:cs="Times New Roman"/>
          <w:sz w:val="24"/>
          <w:szCs w:val="24"/>
        </w:rPr>
        <w:t>journey</w:t>
      </w:r>
      <w:r w:rsidR="00CB43CB" w:rsidRPr="00D959C2">
        <w:rPr>
          <w:rFonts w:ascii="Times New Roman" w:hAnsi="Times New Roman" w:cs="Times New Roman"/>
          <w:sz w:val="24"/>
          <w:szCs w:val="24"/>
        </w:rPr>
        <w:t xml:space="preserve">. </w:t>
      </w:r>
    </w:p>
    <w:p w14:paraId="3F64BF5E" w14:textId="1945C021" w:rsidR="00CB43CB" w:rsidRPr="00D959C2" w:rsidRDefault="00CB43CB" w:rsidP="005E3D85">
      <w:pPr>
        <w:spacing w:line="480" w:lineRule="auto"/>
        <w:rPr>
          <w:rFonts w:ascii="Times New Roman" w:hAnsi="Times New Roman" w:cs="Times New Roman"/>
          <w:sz w:val="24"/>
          <w:szCs w:val="24"/>
        </w:rPr>
      </w:pPr>
      <w:r w:rsidRPr="00D959C2">
        <w:rPr>
          <w:rFonts w:ascii="Times New Roman" w:hAnsi="Times New Roman" w:cs="Times New Roman"/>
          <w:sz w:val="24"/>
          <w:szCs w:val="24"/>
        </w:rPr>
        <w:tab/>
      </w:r>
      <w:r w:rsidR="00155D16" w:rsidRPr="00D959C2">
        <w:rPr>
          <w:rFonts w:ascii="Times New Roman" w:hAnsi="Times New Roman" w:cs="Times New Roman"/>
          <w:sz w:val="24"/>
          <w:szCs w:val="24"/>
        </w:rPr>
        <w:t xml:space="preserve">Utilizing this text gives students an understanding of Southern Gothic Literature and the idea of the “grotesque.” </w:t>
      </w:r>
      <w:r w:rsidR="000A5320" w:rsidRPr="00D959C2">
        <w:rPr>
          <w:rFonts w:ascii="Times New Roman" w:hAnsi="Times New Roman" w:cs="Times New Roman"/>
          <w:sz w:val="24"/>
          <w:szCs w:val="24"/>
        </w:rPr>
        <w:t>Through “A Good Man is Hard to Find</w:t>
      </w:r>
      <w:r w:rsidR="00A72D73" w:rsidRPr="00D959C2">
        <w:rPr>
          <w:rFonts w:ascii="Times New Roman" w:hAnsi="Times New Roman" w:cs="Times New Roman"/>
          <w:sz w:val="24"/>
          <w:szCs w:val="24"/>
        </w:rPr>
        <w:t>,</w:t>
      </w:r>
      <w:r w:rsidR="000A5320" w:rsidRPr="00D959C2">
        <w:rPr>
          <w:rFonts w:ascii="Times New Roman" w:hAnsi="Times New Roman" w:cs="Times New Roman"/>
          <w:sz w:val="24"/>
          <w:szCs w:val="24"/>
        </w:rPr>
        <w:t xml:space="preserve">” students </w:t>
      </w:r>
      <w:r w:rsidR="00C6394C" w:rsidRPr="00C6394C">
        <w:rPr>
          <w:rFonts w:ascii="Times New Roman" w:hAnsi="Times New Roman" w:cs="Times New Roman"/>
          <w:sz w:val="24"/>
          <w:szCs w:val="24"/>
        </w:rPr>
        <w:t xml:space="preserve">can identify specific aspects of Southern Gothic Literature </w:t>
      </w:r>
      <w:r w:rsidR="00EC61B6" w:rsidRPr="00D959C2">
        <w:rPr>
          <w:rFonts w:ascii="Times New Roman" w:hAnsi="Times New Roman" w:cs="Times New Roman"/>
          <w:sz w:val="24"/>
          <w:szCs w:val="24"/>
        </w:rPr>
        <w:t>in the story and</w:t>
      </w:r>
      <w:r w:rsidR="00CA5355" w:rsidRPr="00D959C2">
        <w:rPr>
          <w:rFonts w:ascii="Times New Roman" w:hAnsi="Times New Roman" w:cs="Times New Roman"/>
          <w:sz w:val="24"/>
          <w:szCs w:val="24"/>
        </w:rPr>
        <w:t xml:space="preserve"> in other works. They will be able to relate works of this genre to </w:t>
      </w:r>
      <w:r w:rsidR="00A72D73" w:rsidRPr="00D959C2">
        <w:rPr>
          <w:rFonts w:ascii="Times New Roman" w:hAnsi="Times New Roman" w:cs="Times New Roman"/>
          <w:sz w:val="24"/>
          <w:szCs w:val="24"/>
        </w:rPr>
        <w:t>each other</w:t>
      </w:r>
      <w:r w:rsidR="00CA5355" w:rsidRPr="00D959C2">
        <w:rPr>
          <w:rFonts w:ascii="Times New Roman" w:hAnsi="Times New Roman" w:cs="Times New Roman"/>
          <w:sz w:val="24"/>
          <w:szCs w:val="24"/>
        </w:rPr>
        <w:t xml:space="preserve"> and </w:t>
      </w:r>
      <w:r w:rsidR="00A72D73" w:rsidRPr="00D959C2">
        <w:rPr>
          <w:rFonts w:ascii="Times New Roman" w:hAnsi="Times New Roman" w:cs="Times New Roman"/>
          <w:sz w:val="24"/>
          <w:szCs w:val="24"/>
        </w:rPr>
        <w:t xml:space="preserve">even challenge what they thought they knew about famous literature. </w:t>
      </w:r>
    </w:p>
    <w:p w14:paraId="4EA7747A" w14:textId="092C5599" w:rsidR="00F65FF7" w:rsidRPr="00D959C2" w:rsidRDefault="00F65FF7" w:rsidP="005E3D85">
      <w:pPr>
        <w:spacing w:line="480" w:lineRule="auto"/>
        <w:rPr>
          <w:rFonts w:ascii="Times New Roman" w:hAnsi="Times New Roman" w:cs="Times New Roman"/>
          <w:sz w:val="24"/>
          <w:szCs w:val="24"/>
        </w:rPr>
      </w:pPr>
    </w:p>
    <w:p w14:paraId="04DC89EE" w14:textId="7D72364D" w:rsidR="00F65FF7" w:rsidRPr="00D959C2" w:rsidRDefault="00F65FF7" w:rsidP="005E3D85">
      <w:pPr>
        <w:spacing w:line="480" w:lineRule="auto"/>
        <w:rPr>
          <w:rFonts w:ascii="Times New Roman" w:hAnsi="Times New Roman" w:cs="Times New Roman"/>
          <w:b/>
          <w:bCs/>
          <w:sz w:val="24"/>
          <w:szCs w:val="24"/>
        </w:rPr>
      </w:pPr>
      <w:r w:rsidRPr="00D959C2">
        <w:rPr>
          <w:rFonts w:ascii="Times New Roman" w:hAnsi="Times New Roman" w:cs="Times New Roman"/>
          <w:b/>
          <w:bCs/>
          <w:sz w:val="24"/>
          <w:szCs w:val="24"/>
        </w:rPr>
        <w:t>Introduction to the Unit</w:t>
      </w:r>
    </w:p>
    <w:p w14:paraId="219A124C" w14:textId="6D9FA842" w:rsidR="00F65FF7" w:rsidRPr="00D959C2" w:rsidRDefault="00F65FF7" w:rsidP="005E3D85">
      <w:pPr>
        <w:spacing w:line="480" w:lineRule="auto"/>
        <w:rPr>
          <w:rFonts w:ascii="Times New Roman" w:hAnsi="Times New Roman" w:cs="Times New Roman"/>
          <w:i/>
          <w:iCs/>
          <w:sz w:val="24"/>
          <w:szCs w:val="24"/>
        </w:rPr>
      </w:pPr>
      <w:r w:rsidRPr="00D959C2">
        <w:rPr>
          <w:rFonts w:ascii="Times New Roman" w:hAnsi="Times New Roman" w:cs="Times New Roman"/>
          <w:i/>
          <w:iCs/>
          <w:sz w:val="24"/>
          <w:szCs w:val="24"/>
        </w:rPr>
        <w:t>Spend two to three days introducing this unit.</w:t>
      </w:r>
    </w:p>
    <w:p w14:paraId="2106DE78" w14:textId="5B69D01B" w:rsidR="00F65FF7" w:rsidRPr="00D959C2" w:rsidRDefault="00F65FF7" w:rsidP="005E3D85">
      <w:pPr>
        <w:spacing w:line="480" w:lineRule="auto"/>
        <w:ind w:firstLine="720"/>
        <w:rPr>
          <w:rFonts w:ascii="Times New Roman" w:hAnsi="Times New Roman" w:cs="Times New Roman"/>
          <w:sz w:val="24"/>
          <w:szCs w:val="24"/>
        </w:rPr>
      </w:pPr>
      <w:r w:rsidRPr="00D959C2">
        <w:rPr>
          <w:rFonts w:ascii="Times New Roman" w:hAnsi="Times New Roman" w:cs="Times New Roman"/>
          <w:sz w:val="24"/>
          <w:szCs w:val="24"/>
        </w:rPr>
        <w:t>Students will watch the short film “Alma</w:t>
      </w:r>
      <w:r w:rsidR="00A72D73" w:rsidRPr="00D959C2">
        <w:rPr>
          <w:rFonts w:ascii="Times New Roman" w:hAnsi="Times New Roman" w:cs="Times New Roman"/>
          <w:sz w:val="24"/>
          <w:szCs w:val="24"/>
        </w:rPr>
        <w:t>,</w:t>
      </w:r>
      <w:r w:rsidRPr="00D959C2">
        <w:rPr>
          <w:rFonts w:ascii="Times New Roman" w:hAnsi="Times New Roman" w:cs="Times New Roman"/>
          <w:sz w:val="24"/>
          <w:szCs w:val="24"/>
        </w:rPr>
        <w:t>” where things aren’t what they seem. We will then discuss what the story itself meant</w:t>
      </w:r>
      <w:r w:rsidR="00C6394C">
        <w:rPr>
          <w:rFonts w:ascii="Times New Roman" w:hAnsi="Times New Roman" w:cs="Times New Roman"/>
          <w:sz w:val="24"/>
          <w:szCs w:val="24"/>
        </w:rPr>
        <w:t xml:space="preserve">, </w:t>
      </w:r>
      <w:r w:rsidR="002426FE">
        <w:rPr>
          <w:rFonts w:ascii="Times New Roman" w:hAnsi="Times New Roman" w:cs="Times New Roman"/>
          <w:sz w:val="24"/>
          <w:szCs w:val="24"/>
        </w:rPr>
        <w:t xml:space="preserve">and </w:t>
      </w:r>
      <w:r w:rsidR="00C6394C">
        <w:rPr>
          <w:rFonts w:ascii="Times New Roman" w:hAnsi="Times New Roman" w:cs="Times New Roman"/>
          <w:sz w:val="24"/>
          <w:szCs w:val="24"/>
        </w:rPr>
        <w:t>how</w:t>
      </w:r>
      <w:r w:rsidRPr="00D959C2">
        <w:rPr>
          <w:rFonts w:ascii="Times New Roman" w:hAnsi="Times New Roman" w:cs="Times New Roman"/>
          <w:sz w:val="24"/>
          <w:szCs w:val="24"/>
        </w:rPr>
        <w:t xml:space="preserve"> they thought that it was going to go </w:t>
      </w:r>
      <w:r w:rsidR="00286A03" w:rsidRPr="00D959C2">
        <w:rPr>
          <w:rFonts w:ascii="Times New Roman" w:hAnsi="Times New Roman" w:cs="Times New Roman"/>
          <w:sz w:val="24"/>
          <w:szCs w:val="24"/>
        </w:rPr>
        <w:t xml:space="preserve">versus how the story </w:t>
      </w:r>
      <w:r w:rsidR="002C1424" w:rsidRPr="00D959C2">
        <w:rPr>
          <w:rFonts w:ascii="Times New Roman" w:hAnsi="Times New Roman" w:cs="Times New Roman"/>
          <w:sz w:val="24"/>
          <w:szCs w:val="24"/>
        </w:rPr>
        <w:t>went</w:t>
      </w:r>
      <w:r w:rsidR="00286A03" w:rsidRPr="00D959C2">
        <w:rPr>
          <w:rFonts w:ascii="Times New Roman" w:hAnsi="Times New Roman" w:cs="Times New Roman"/>
          <w:sz w:val="24"/>
          <w:szCs w:val="24"/>
        </w:rPr>
        <w:t xml:space="preserve">. The class will break into groups to discuss the significance of </w:t>
      </w:r>
      <w:r w:rsidR="002A600E" w:rsidRPr="00D959C2">
        <w:rPr>
          <w:rFonts w:ascii="Times New Roman" w:hAnsi="Times New Roman" w:cs="Times New Roman"/>
          <w:sz w:val="24"/>
          <w:szCs w:val="24"/>
        </w:rPr>
        <w:t>the characters and the setting. Also</w:t>
      </w:r>
      <w:r w:rsidR="002C1424" w:rsidRPr="00D959C2">
        <w:rPr>
          <w:rFonts w:ascii="Times New Roman" w:hAnsi="Times New Roman" w:cs="Times New Roman"/>
          <w:sz w:val="24"/>
          <w:szCs w:val="24"/>
        </w:rPr>
        <w:t>,</w:t>
      </w:r>
      <w:r w:rsidR="002A600E" w:rsidRPr="00D959C2">
        <w:rPr>
          <w:rFonts w:ascii="Times New Roman" w:hAnsi="Times New Roman" w:cs="Times New Roman"/>
          <w:sz w:val="24"/>
          <w:szCs w:val="24"/>
        </w:rPr>
        <w:t xml:space="preserve"> how tone</w:t>
      </w:r>
      <w:r w:rsidR="00E906A1" w:rsidRPr="00D959C2">
        <w:rPr>
          <w:rFonts w:ascii="Times New Roman" w:hAnsi="Times New Roman" w:cs="Times New Roman"/>
          <w:sz w:val="24"/>
          <w:szCs w:val="24"/>
        </w:rPr>
        <w:t xml:space="preserve"> (or in the case of this s</w:t>
      </w:r>
      <w:r w:rsidR="005D0BA0" w:rsidRPr="00D959C2">
        <w:rPr>
          <w:rFonts w:ascii="Times New Roman" w:hAnsi="Times New Roman" w:cs="Times New Roman"/>
          <w:sz w:val="24"/>
          <w:szCs w:val="24"/>
        </w:rPr>
        <w:t>hort music) impacts the entire piece. After we have discussed this as a class</w:t>
      </w:r>
      <w:r w:rsidR="002C1424" w:rsidRPr="00D959C2">
        <w:rPr>
          <w:rFonts w:ascii="Times New Roman" w:hAnsi="Times New Roman" w:cs="Times New Roman"/>
          <w:sz w:val="24"/>
          <w:szCs w:val="24"/>
        </w:rPr>
        <w:t>,</w:t>
      </w:r>
      <w:r w:rsidR="005D0BA0" w:rsidRPr="00D959C2">
        <w:rPr>
          <w:rFonts w:ascii="Times New Roman" w:hAnsi="Times New Roman" w:cs="Times New Roman"/>
          <w:sz w:val="24"/>
          <w:szCs w:val="24"/>
        </w:rPr>
        <w:t xml:space="preserve"> have the students do a short creative writing assignment in which they </w:t>
      </w:r>
      <w:r w:rsidR="00BB36E4" w:rsidRPr="00D959C2">
        <w:rPr>
          <w:rFonts w:ascii="Times New Roman" w:hAnsi="Times New Roman" w:cs="Times New Roman"/>
          <w:sz w:val="24"/>
          <w:szCs w:val="24"/>
        </w:rPr>
        <w:t xml:space="preserve">explain what happens to the next doll, who runs the shop, how the boy on the bike got there, </w:t>
      </w:r>
      <w:r w:rsidR="002C1424" w:rsidRPr="00D959C2">
        <w:rPr>
          <w:rFonts w:ascii="Times New Roman" w:hAnsi="Times New Roman" w:cs="Times New Roman"/>
          <w:sz w:val="24"/>
          <w:szCs w:val="24"/>
        </w:rPr>
        <w:t xml:space="preserve">or </w:t>
      </w:r>
      <w:r w:rsidR="00421BD0" w:rsidRPr="00D959C2">
        <w:rPr>
          <w:rFonts w:ascii="Times New Roman" w:hAnsi="Times New Roman" w:cs="Times New Roman"/>
          <w:sz w:val="24"/>
          <w:szCs w:val="24"/>
        </w:rPr>
        <w:t>any idea that fits in with the story</w:t>
      </w:r>
      <w:r w:rsidR="000F228C" w:rsidRPr="00D959C2">
        <w:rPr>
          <w:rFonts w:ascii="Times New Roman" w:hAnsi="Times New Roman" w:cs="Times New Roman"/>
          <w:sz w:val="24"/>
          <w:szCs w:val="24"/>
        </w:rPr>
        <w:t>.</w:t>
      </w:r>
      <w:r w:rsidR="00421BD0" w:rsidRPr="00D959C2">
        <w:rPr>
          <w:rFonts w:ascii="Times New Roman" w:hAnsi="Times New Roman" w:cs="Times New Roman"/>
          <w:sz w:val="24"/>
          <w:szCs w:val="24"/>
        </w:rPr>
        <w:t xml:space="preserve"> </w:t>
      </w:r>
      <w:r w:rsidR="000F228C" w:rsidRPr="00D959C2">
        <w:rPr>
          <w:rFonts w:ascii="Times New Roman" w:hAnsi="Times New Roman" w:cs="Times New Roman"/>
          <w:sz w:val="24"/>
          <w:szCs w:val="24"/>
        </w:rPr>
        <w:t xml:space="preserve">They can then </w:t>
      </w:r>
      <w:r w:rsidR="00421BD0" w:rsidRPr="00D959C2">
        <w:rPr>
          <w:rFonts w:ascii="Times New Roman" w:hAnsi="Times New Roman" w:cs="Times New Roman"/>
          <w:sz w:val="24"/>
          <w:szCs w:val="24"/>
        </w:rPr>
        <w:t xml:space="preserve">share the next day in small groups and discuss how each person’s creative assignment would fit into the story. </w:t>
      </w:r>
    </w:p>
    <w:p w14:paraId="5C7AE88B" w14:textId="08CFA38E" w:rsidR="003016A5" w:rsidRPr="00D959C2" w:rsidRDefault="000F228C" w:rsidP="005E3D85">
      <w:pPr>
        <w:spacing w:line="480" w:lineRule="auto"/>
        <w:ind w:firstLine="720"/>
        <w:rPr>
          <w:rFonts w:ascii="Times New Roman" w:hAnsi="Times New Roman" w:cs="Times New Roman"/>
          <w:sz w:val="24"/>
          <w:szCs w:val="24"/>
        </w:rPr>
      </w:pPr>
      <w:r w:rsidRPr="00D959C2">
        <w:rPr>
          <w:rFonts w:ascii="Times New Roman" w:hAnsi="Times New Roman" w:cs="Times New Roman"/>
          <w:sz w:val="24"/>
          <w:szCs w:val="24"/>
        </w:rPr>
        <w:t xml:space="preserve">Link to “Alma”: </w:t>
      </w:r>
      <w:hyperlink r:id="rId7" w:history="1">
        <w:r w:rsidR="007B5363" w:rsidRPr="00D959C2">
          <w:rPr>
            <w:rStyle w:val="Hyperlink"/>
            <w:rFonts w:ascii="Times New Roman" w:hAnsi="Times New Roman" w:cs="Times New Roman"/>
            <w:color w:val="auto"/>
            <w:sz w:val="24"/>
            <w:szCs w:val="24"/>
          </w:rPr>
          <w:t>https://www.youtube.com/watch?v=Aw0uORumRts</w:t>
        </w:r>
      </w:hyperlink>
      <w:r w:rsidR="007B5363" w:rsidRPr="00D959C2">
        <w:rPr>
          <w:rFonts w:ascii="Times New Roman" w:hAnsi="Times New Roman" w:cs="Times New Roman"/>
          <w:sz w:val="24"/>
          <w:szCs w:val="24"/>
        </w:rPr>
        <w:t xml:space="preserve"> </w:t>
      </w:r>
    </w:p>
    <w:p w14:paraId="1333D086" w14:textId="42825F18" w:rsidR="000F46B2" w:rsidRPr="00D959C2" w:rsidRDefault="00B77D6B" w:rsidP="005E3D85">
      <w:pPr>
        <w:spacing w:line="480" w:lineRule="auto"/>
        <w:rPr>
          <w:rFonts w:ascii="Times New Roman" w:hAnsi="Times New Roman" w:cs="Times New Roman"/>
          <w:b/>
          <w:bCs/>
          <w:sz w:val="24"/>
          <w:szCs w:val="24"/>
        </w:rPr>
      </w:pPr>
      <w:r w:rsidRPr="00D959C2">
        <w:rPr>
          <w:rFonts w:ascii="Times New Roman" w:hAnsi="Times New Roman" w:cs="Times New Roman"/>
          <w:b/>
          <w:bCs/>
          <w:sz w:val="24"/>
          <w:szCs w:val="24"/>
        </w:rPr>
        <w:t>The Main Text: “A Good Man is Hard to Find”</w:t>
      </w:r>
    </w:p>
    <w:p w14:paraId="3839FB22" w14:textId="05617ECB" w:rsidR="00B77D6B" w:rsidRPr="00D959C2" w:rsidRDefault="00B77D6B" w:rsidP="005E3D85">
      <w:pPr>
        <w:spacing w:line="480" w:lineRule="auto"/>
        <w:ind w:firstLine="720"/>
        <w:rPr>
          <w:rFonts w:ascii="Times New Roman" w:hAnsi="Times New Roman" w:cs="Times New Roman"/>
          <w:sz w:val="24"/>
          <w:szCs w:val="24"/>
        </w:rPr>
      </w:pPr>
      <w:r w:rsidRPr="00D959C2">
        <w:rPr>
          <w:rFonts w:ascii="Times New Roman" w:hAnsi="Times New Roman" w:cs="Times New Roman"/>
          <w:sz w:val="24"/>
          <w:szCs w:val="24"/>
        </w:rPr>
        <w:t xml:space="preserve">Start by doing a </w:t>
      </w:r>
      <w:r w:rsidR="004F746B" w:rsidRPr="00D959C2">
        <w:rPr>
          <w:rFonts w:ascii="Times New Roman" w:hAnsi="Times New Roman" w:cs="Times New Roman"/>
          <w:sz w:val="24"/>
          <w:szCs w:val="24"/>
        </w:rPr>
        <w:t>PowerPoint</w:t>
      </w:r>
      <w:r w:rsidRPr="00D959C2">
        <w:rPr>
          <w:rFonts w:ascii="Times New Roman" w:hAnsi="Times New Roman" w:cs="Times New Roman"/>
          <w:sz w:val="24"/>
          <w:szCs w:val="24"/>
        </w:rPr>
        <w:t xml:space="preserve"> surrounding who Flanner O’Connor was and how she became known </w:t>
      </w:r>
      <w:r w:rsidR="004F746B" w:rsidRPr="00D959C2">
        <w:rPr>
          <w:rFonts w:ascii="Times New Roman" w:hAnsi="Times New Roman" w:cs="Times New Roman"/>
          <w:sz w:val="24"/>
          <w:szCs w:val="24"/>
        </w:rPr>
        <w:t>not only as</w:t>
      </w:r>
      <w:r w:rsidRPr="00D959C2">
        <w:rPr>
          <w:rFonts w:ascii="Times New Roman" w:hAnsi="Times New Roman" w:cs="Times New Roman"/>
          <w:sz w:val="24"/>
          <w:szCs w:val="24"/>
        </w:rPr>
        <w:t xml:space="preserve"> a Southern Gothic writer but also as a comic writer. Go into detail </w:t>
      </w:r>
      <w:r w:rsidR="002426FE">
        <w:rPr>
          <w:rFonts w:ascii="Times New Roman" w:hAnsi="Times New Roman" w:cs="Times New Roman"/>
          <w:sz w:val="24"/>
          <w:szCs w:val="24"/>
        </w:rPr>
        <w:t>about her feelings</w:t>
      </w:r>
      <w:r w:rsidRPr="00D959C2">
        <w:rPr>
          <w:rFonts w:ascii="Times New Roman" w:hAnsi="Times New Roman" w:cs="Times New Roman"/>
          <w:sz w:val="24"/>
          <w:szCs w:val="24"/>
        </w:rPr>
        <w:t xml:space="preserve"> regarding </w:t>
      </w:r>
      <w:r w:rsidR="00D112C9" w:rsidRPr="00D959C2">
        <w:rPr>
          <w:rFonts w:ascii="Times New Roman" w:hAnsi="Times New Roman" w:cs="Times New Roman"/>
          <w:sz w:val="24"/>
          <w:szCs w:val="24"/>
        </w:rPr>
        <w:t xml:space="preserve">herself and her relationship with religion. </w:t>
      </w:r>
      <w:r w:rsidR="00161EB4" w:rsidRPr="00D959C2">
        <w:rPr>
          <w:rFonts w:ascii="Times New Roman" w:hAnsi="Times New Roman" w:cs="Times New Roman"/>
          <w:sz w:val="24"/>
          <w:szCs w:val="24"/>
        </w:rPr>
        <w:t xml:space="preserve">Watch the </w:t>
      </w:r>
      <w:r w:rsidR="00700D89" w:rsidRPr="00D959C2">
        <w:rPr>
          <w:rFonts w:ascii="Times New Roman" w:hAnsi="Times New Roman" w:cs="Times New Roman"/>
          <w:sz w:val="24"/>
          <w:szCs w:val="24"/>
        </w:rPr>
        <w:t xml:space="preserve">YouTube video </w:t>
      </w:r>
      <w:r w:rsidR="001920C4" w:rsidRPr="00D959C2">
        <w:rPr>
          <w:rFonts w:ascii="Times New Roman" w:hAnsi="Times New Roman" w:cs="Times New Roman"/>
          <w:sz w:val="24"/>
          <w:szCs w:val="24"/>
        </w:rPr>
        <w:t xml:space="preserve">about Flannery O’Connor as a class so the students can get a feel for her writing before they read anything by her. </w:t>
      </w:r>
    </w:p>
    <w:p w14:paraId="704AA8E5" w14:textId="77777777" w:rsidR="00646A12" w:rsidRPr="00D959C2" w:rsidRDefault="00646A12" w:rsidP="005E3D85">
      <w:pPr>
        <w:spacing w:line="480" w:lineRule="auto"/>
        <w:rPr>
          <w:rFonts w:ascii="Times New Roman" w:hAnsi="Times New Roman" w:cs="Times New Roman"/>
          <w:sz w:val="24"/>
          <w:szCs w:val="24"/>
        </w:rPr>
      </w:pPr>
      <w:r w:rsidRPr="00D959C2">
        <w:rPr>
          <w:rFonts w:ascii="Times New Roman" w:hAnsi="Times New Roman" w:cs="Times New Roman"/>
          <w:sz w:val="24"/>
          <w:szCs w:val="24"/>
        </w:rPr>
        <w:t>The three main questions and goals for the unit would be:</w:t>
      </w:r>
    </w:p>
    <w:p w14:paraId="7B3E5C16" w14:textId="77777777" w:rsidR="00646A12" w:rsidRPr="00D959C2" w:rsidRDefault="00646A12" w:rsidP="005E3D85">
      <w:pPr>
        <w:pStyle w:val="NormalWeb"/>
        <w:numPr>
          <w:ilvl w:val="0"/>
          <w:numId w:val="1"/>
        </w:numPr>
        <w:shd w:val="clear" w:color="auto" w:fill="FFFFFF"/>
        <w:spacing w:before="0" w:beforeAutospacing="0" w:after="0" w:afterAutospacing="0" w:line="480" w:lineRule="auto"/>
      </w:pPr>
      <w:r w:rsidRPr="00D959C2">
        <w:t>Examine the historical and social context of Flannery O'Connor's short stories.</w:t>
      </w:r>
    </w:p>
    <w:p w14:paraId="225FC4C9" w14:textId="45ED2DCE" w:rsidR="00646A12" w:rsidRPr="00D959C2" w:rsidRDefault="00646A12" w:rsidP="005E3D85">
      <w:pPr>
        <w:pStyle w:val="NormalWeb"/>
        <w:numPr>
          <w:ilvl w:val="0"/>
          <w:numId w:val="1"/>
        </w:numPr>
        <w:shd w:val="clear" w:color="auto" w:fill="FFFFFF"/>
        <w:spacing w:before="0" w:beforeAutospacing="0" w:after="0" w:afterAutospacing="0" w:line="480" w:lineRule="auto"/>
      </w:pPr>
      <w:r w:rsidRPr="00D959C2">
        <w:lastRenderedPageBreak/>
        <w:t>Conceptualize the literary genre known as the "Southern Gothic" or "Southern Grotesque</w:t>
      </w:r>
      <w:r w:rsidR="00BA75C6" w:rsidRPr="00D959C2">
        <w:t>.</w:t>
      </w:r>
      <w:r w:rsidRPr="00D959C2">
        <w:t>"</w:t>
      </w:r>
    </w:p>
    <w:p w14:paraId="6D83B1D8" w14:textId="348592D4" w:rsidR="00646A12" w:rsidRPr="00D959C2" w:rsidRDefault="00646A12" w:rsidP="005E3D85">
      <w:pPr>
        <w:pStyle w:val="NormalWeb"/>
        <w:numPr>
          <w:ilvl w:val="0"/>
          <w:numId w:val="1"/>
        </w:numPr>
        <w:shd w:val="clear" w:color="auto" w:fill="FFFFFF"/>
        <w:spacing w:before="0" w:beforeAutospacing="0" w:after="0" w:afterAutospacing="0" w:line="480" w:lineRule="auto"/>
      </w:pPr>
      <w:r w:rsidRPr="00D959C2">
        <w:t>Construct an original essay based on a close reading of a short story. </w:t>
      </w:r>
    </w:p>
    <w:p w14:paraId="076A0395" w14:textId="525423CA" w:rsidR="00855A04" w:rsidRPr="00D959C2" w:rsidRDefault="00855A04" w:rsidP="005E3D85">
      <w:pPr>
        <w:spacing w:line="480" w:lineRule="auto"/>
        <w:rPr>
          <w:rFonts w:ascii="Times New Roman" w:hAnsi="Times New Roman" w:cs="Times New Roman"/>
          <w:sz w:val="24"/>
          <w:szCs w:val="24"/>
        </w:rPr>
      </w:pPr>
      <w:r w:rsidRPr="00D959C2">
        <w:rPr>
          <w:rFonts w:ascii="Times New Roman" w:hAnsi="Times New Roman" w:cs="Times New Roman"/>
          <w:sz w:val="24"/>
          <w:szCs w:val="24"/>
        </w:rPr>
        <w:t>Link</w:t>
      </w:r>
      <w:r w:rsidR="00A51C56" w:rsidRPr="00D959C2">
        <w:rPr>
          <w:rFonts w:ascii="Times New Roman" w:hAnsi="Times New Roman" w:cs="Times New Roman"/>
          <w:sz w:val="24"/>
          <w:szCs w:val="24"/>
        </w:rPr>
        <w:t xml:space="preserve"> to the YouTube video on O’Connor</w:t>
      </w:r>
      <w:r w:rsidRPr="00D959C2">
        <w:rPr>
          <w:rFonts w:ascii="Times New Roman" w:hAnsi="Times New Roman" w:cs="Times New Roman"/>
          <w:sz w:val="24"/>
          <w:szCs w:val="24"/>
        </w:rPr>
        <w:t xml:space="preserve">: </w:t>
      </w:r>
      <w:hyperlink r:id="rId8" w:history="1">
        <w:r w:rsidR="00700D89" w:rsidRPr="00D959C2">
          <w:rPr>
            <w:rStyle w:val="Hyperlink"/>
            <w:rFonts w:ascii="Times New Roman" w:hAnsi="Times New Roman" w:cs="Times New Roman"/>
            <w:color w:val="auto"/>
            <w:sz w:val="24"/>
            <w:szCs w:val="24"/>
          </w:rPr>
          <w:t>https://www.youtube.com/watch?v=wnBWbCEZiNI</w:t>
        </w:r>
      </w:hyperlink>
    </w:p>
    <w:p w14:paraId="1E67C5A9" w14:textId="071FCD50" w:rsidR="00D0355A" w:rsidRPr="00D959C2" w:rsidRDefault="00D0355A" w:rsidP="005E3D85">
      <w:pPr>
        <w:spacing w:line="480" w:lineRule="auto"/>
        <w:rPr>
          <w:rFonts w:ascii="Times New Roman" w:hAnsi="Times New Roman" w:cs="Times New Roman"/>
          <w:sz w:val="24"/>
          <w:szCs w:val="24"/>
          <w:u w:val="single"/>
        </w:rPr>
      </w:pPr>
      <w:r w:rsidRPr="00D959C2">
        <w:rPr>
          <w:rFonts w:ascii="Times New Roman" w:hAnsi="Times New Roman" w:cs="Times New Roman"/>
          <w:sz w:val="24"/>
          <w:szCs w:val="24"/>
          <w:u w:val="single"/>
        </w:rPr>
        <w:t>First Activity:</w:t>
      </w:r>
    </w:p>
    <w:p w14:paraId="1D09E920" w14:textId="3377AF89" w:rsidR="0094552C" w:rsidRPr="00D959C2" w:rsidRDefault="00EA3A82" w:rsidP="005E3D85">
      <w:pPr>
        <w:spacing w:line="480" w:lineRule="auto"/>
        <w:ind w:firstLine="720"/>
        <w:rPr>
          <w:rFonts w:ascii="Times New Roman" w:hAnsi="Times New Roman" w:cs="Times New Roman"/>
          <w:sz w:val="24"/>
          <w:szCs w:val="24"/>
        </w:rPr>
      </w:pPr>
      <w:r w:rsidRPr="00D959C2">
        <w:rPr>
          <w:rFonts w:ascii="Times New Roman" w:hAnsi="Times New Roman" w:cs="Times New Roman"/>
          <w:sz w:val="24"/>
          <w:szCs w:val="24"/>
        </w:rPr>
        <w:t>Before the students read the short story, I would have them start a journal entry with what they think the story is about</w:t>
      </w:r>
      <w:r w:rsidR="00BA75C6" w:rsidRPr="00D959C2">
        <w:rPr>
          <w:rFonts w:ascii="Times New Roman" w:hAnsi="Times New Roman" w:cs="Times New Roman"/>
          <w:sz w:val="24"/>
          <w:szCs w:val="24"/>
        </w:rPr>
        <w:t xml:space="preserve"> and the expectations </w:t>
      </w:r>
      <w:r w:rsidR="002426FE">
        <w:rPr>
          <w:rFonts w:ascii="Times New Roman" w:hAnsi="Times New Roman" w:cs="Times New Roman"/>
          <w:sz w:val="24"/>
          <w:szCs w:val="24"/>
        </w:rPr>
        <w:t>they have for it</w:t>
      </w:r>
      <w:r w:rsidR="00BA75C6" w:rsidRPr="00D959C2">
        <w:rPr>
          <w:rFonts w:ascii="Times New Roman" w:hAnsi="Times New Roman" w:cs="Times New Roman"/>
          <w:sz w:val="24"/>
          <w:szCs w:val="24"/>
        </w:rPr>
        <w:t xml:space="preserve"> knowing O’Connor’s background information</w:t>
      </w:r>
      <w:r w:rsidRPr="00D959C2">
        <w:rPr>
          <w:rFonts w:ascii="Times New Roman" w:hAnsi="Times New Roman" w:cs="Times New Roman"/>
          <w:sz w:val="24"/>
          <w:szCs w:val="24"/>
        </w:rPr>
        <w:t xml:space="preserve">. </w:t>
      </w:r>
      <w:r w:rsidR="0094552C" w:rsidRPr="00D959C2">
        <w:rPr>
          <w:rFonts w:ascii="Times New Roman" w:hAnsi="Times New Roman" w:cs="Times New Roman"/>
          <w:sz w:val="24"/>
          <w:szCs w:val="24"/>
        </w:rPr>
        <w:t xml:space="preserve">After reading the short story, I would then have the students </w:t>
      </w:r>
      <w:r w:rsidRPr="00D959C2">
        <w:rPr>
          <w:rFonts w:ascii="Times New Roman" w:hAnsi="Times New Roman" w:cs="Times New Roman"/>
          <w:sz w:val="24"/>
          <w:szCs w:val="24"/>
        </w:rPr>
        <w:t>finish the journal entry surrounding the ending to the story itself and how it made them feel. Were they expecting it? Did they see the twist coming</w:t>
      </w:r>
      <w:r w:rsidR="00D0355A" w:rsidRPr="00D959C2">
        <w:rPr>
          <w:rFonts w:ascii="Times New Roman" w:hAnsi="Times New Roman" w:cs="Times New Roman"/>
          <w:sz w:val="24"/>
          <w:szCs w:val="24"/>
        </w:rPr>
        <w:t>,</w:t>
      </w:r>
      <w:r w:rsidRPr="00D959C2">
        <w:rPr>
          <w:rFonts w:ascii="Times New Roman" w:hAnsi="Times New Roman" w:cs="Times New Roman"/>
          <w:sz w:val="24"/>
          <w:szCs w:val="24"/>
        </w:rPr>
        <w:t xml:space="preserve"> or was it a complete surprise? Then in class</w:t>
      </w:r>
      <w:r w:rsidR="00D0355A" w:rsidRPr="00D959C2">
        <w:rPr>
          <w:rFonts w:ascii="Times New Roman" w:hAnsi="Times New Roman" w:cs="Times New Roman"/>
          <w:sz w:val="24"/>
          <w:szCs w:val="24"/>
        </w:rPr>
        <w:t>,</w:t>
      </w:r>
      <w:r w:rsidRPr="00D959C2">
        <w:rPr>
          <w:rFonts w:ascii="Times New Roman" w:hAnsi="Times New Roman" w:cs="Times New Roman"/>
          <w:sz w:val="24"/>
          <w:szCs w:val="24"/>
        </w:rPr>
        <w:t xml:space="preserve"> I would have them share in small groups to discuss what </w:t>
      </w:r>
      <w:r w:rsidR="00D0355A" w:rsidRPr="00D959C2">
        <w:rPr>
          <w:rFonts w:ascii="Times New Roman" w:hAnsi="Times New Roman" w:cs="Times New Roman"/>
          <w:sz w:val="24"/>
          <w:szCs w:val="24"/>
        </w:rPr>
        <w:t xml:space="preserve">each other thought. </w:t>
      </w:r>
    </w:p>
    <w:p w14:paraId="5A603AE1" w14:textId="2FFD8493" w:rsidR="00700D89" w:rsidRPr="00D959C2" w:rsidRDefault="00D0355A" w:rsidP="005E3D85">
      <w:pPr>
        <w:spacing w:line="480" w:lineRule="auto"/>
        <w:rPr>
          <w:rFonts w:ascii="Times New Roman" w:hAnsi="Times New Roman" w:cs="Times New Roman"/>
          <w:sz w:val="24"/>
          <w:szCs w:val="24"/>
          <w:u w:val="single"/>
        </w:rPr>
      </w:pPr>
      <w:r w:rsidRPr="00D959C2">
        <w:rPr>
          <w:rFonts w:ascii="Times New Roman" w:hAnsi="Times New Roman" w:cs="Times New Roman"/>
          <w:sz w:val="24"/>
          <w:szCs w:val="24"/>
          <w:u w:val="single"/>
        </w:rPr>
        <w:t>Second Activity:</w:t>
      </w:r>
    </w:p>
    <w:p w14:paraId="7632F984" w14:textId="7BD41810" w:rsidR="00D0355A" w:rsidRPr="00D959C2" w:rsidRDefault="00D234F7" w:rsidP="005E3D85">
      <w:pPr>
        <w:spacing w:line="480" w:lineRule="auto"/>
        <w:ind w:firstLine="720"/>
        <w:rPr>
          <w:rFonts w:ascii="Times New Roman" w:hAnsi="Times New Roman" w:cs="Times New Roman"/>
          <w:sz w:val="24"/>
          <w:szCs w:val="24"/>
        </w:rPr>
      </w:pPr>
      <w:r w:rsidRPr="00D959C2">
        <w:rPr>
          <w:rFonts w:ascii="Times New Roman" w:hAnsi="Times New Roman" w:cs="Times New Roman"/>
          <w:sz w:val="24"/>
          <w:szCs w:val="24"/>
        </w:rPr>
        <w:t>After the students have read the story and we have discussed it as a group</w:t>
      </w:r>
      <w:r w:rsidR="00E07A04" w:rsidRPr="00D959C2">
        <w:rPr>
          <w:rFonts w:ascii="Times New Roman" w:hAnsi="Times New Roman" w:cs="Times New Roman"/>
          <w:sz w:val="24"/>
          <w:szCs w:val="24"/>
        </w:rPr>
        <w:t>,</w:t>
      </w:r>
      <w:r w:rsidRPr="00D959C2">
        <w:rPr>
          <w:rFonts w:ascii="Times New Roman" w:hAnsi="Times New Roman" w:cs="Times New Roman"/>
          <w:sz w:val="24"/>
          <w:szCs w:val="24"/>
        </w:rPr>
        <w:t xml:space="preserve"> I would then have the students break out into smaller groups and have them create their </w:t>
      </w:r>
      <w:r w:rsidR="00E07A04" w:rsidRPr="00D959C2">
        <w:rPr>
          <w:rFonts w:ascii="Times New Roman" w:hAnsi="Times New Roman" w:cs="Times New Roman"/>
          <w:sz w:val="24"/>
          <w:szCs w:val="24"/>
        </w:rPr>
        <w:t xml:space="preserve">own version of the </w:t>
      </w:r>
      <w:r w:rsidRPr="00D959C2">
        <w:rPr>
          <w:rFonts w:ascii="Times New Roman" w:hAnsi="Times New Roman" w:cs="Times New Roman"/>
          <w:sz w:val="24"/>
          <w:szCs w:val="24"/>
        </w:rPr>
        <w:t xml:space="preserve">road trip that the family could have gone on in the </w:t>
      </w:r>
      <w:r w:rsidR="00E07A04" w:rsidRPr="00D959C2">
        <w:rPr>
          <w:rFonts w:ascii="Times New Roman" w:hAnsi="Times New Roman" w:cs="Times New Roman"/>
          <w:sz w:val="24"/>
          <w:szCs w:val="24"/>
        </w:rPr>
        <w:t>text.</w:t>
      </w:r>
      <w:r w:rsidR="00B77850" w:rsidRPr="00D959C2">
        <w:rPr>
          <w:rFonts w:ascii="Times New Roman" w:hAnsi="Times New Roman" w:cs="Times New Roman"/>
          <w:sz w:val="24"/>
          <w:szCs w:val="24"/>
        </w:rPr>
        <w:t xml:space="preserve"> </w:t>
      </w:r>
      <w:r w:rsidR="0040772A" w:rsidRPr="00D959C2">
        <w:rPr>
          <w:rFonts w:ascii="Times New Roman" w:hAnsi="Times New Roman" w:cs="Times New Roman"/>
          <w:sz w:val="24"/>
          <w:szCs w:val="24"/>
        </w:rPr>
        <w:t xml:space="preserve">The students would use the internet to find </w:t>
      </w:r>
      <w:r w:rsidR="00566A2D" w:rsidRPr="00D959C2">
        <w:rPr>
          <w:rFonts w:ascii="Times New Roman" w:hAnsi="Times New Roman" w:cs="Times New Roman"/>
          <w:sz w:val="24"/>
          <w:szCs w:val="24"/>
        </w:rPr>
        <w:t xml:space="preserve">accurate 1950s </w:t>
      </w:r>
      <w:r w:rsidR="0040772A" w:rsidRPr="00D959C2">
        <w:rPr>
          <w:rFonts w:ascii="Times New Roman" w:hAnsi="Times New Roman" w:cs="Times New Roman"/>
          <w:sz w:val="24"/>
          <w:szCs w:val="24"/>
        </w:rPr>
        <w:t xml:space="preserve">maps that their “family” </w:t>
      </w:r>
      <w:r w:rsidR="008F39A4" w:rsidRPr="00D959C2">
        <w:rPr>
          <w:rFonts w:ascii="Times New Roman" w:hAnsi="Times New Roman" w:cs="Times New Roman"/>
          <w:sz w:val="24"/>
          <w:szCs w:val="24"/>
        </w:rPr>
        <w:t>would have used to get</w:t>
      </w:r>
      <w:r w:rsidR="00566A2D" w:rsidRPr="00D959C2">
        <w:rPr>
          <w:rFonts w:ascii="Times New Roman" w:hAnsi="Times New Roman" w:cs="Times New Roman"/>
          <w:sz w:val="24"/>
          <w:szCs w:val="24"/>
        </w:rPr>
        <w:t xml:space="preserve"> from Atlanta</w:t>
      </w:r>
      <w:r w:rsidR="008F39A4" w:rsidRPr="00D959C2">
        <w:rPr>
          <w:rFonts w:ascii="Times New Roman" w:hAnsi="Times New Roman" w:cs="Times New Roman"/>
          <w:sz w:val="24"/>
          <w:szCs w:val="24"/>
        </w:rPr>
        <w:t xml:space="preserve"> to Florida. </w:t>
      </w:r>
      <w:r w:rsidR="00B77850" w:rsidRPr="00D959C2">
        <w:rPr>
          <w:rFonts w:ascii="Times New Roman" w:hAnsi="Times New Roman" w:cs="Times New Roman"/>
          <w:sz w:val="24"/>
          <w:szCs w:val="24"/>
        </w:rPr>
        <w:t>The</w:t>
      </w:r>
      <w:r w:rsidR="008F39A4" w:rsidRPr="00D959C2">
        <w:rPr>
          <w:rFonts w:ascii="Times New Roman" w:hAnsi="Times New Roman" w:cs="Times New Roman"/>
          <w:sz w:val="24"/>
          <w:szCs w:val="24"/>
        </w:rPr>
        <w:t xml:space="preserve"> students</w:t>
      </w:r>
      <w:r w:rsidR="00B77850" w:rsidRPr="00D959C2">
        <w:rPr>
          <w:rFonts w:ascii="Times New Roman" w:hAnsi="Times New Roman" w:cs="Times New Roman"/>
          <w:sz w:val="24"/>
          <w:szCs w:val="24"/>
        </w:rPr>
        <w:t xml:space="preserve"> would pick a car, two distinct destinations</w:t>
      </w:r>
      <w:r w:rsidR="008F39A4" w:rsidRPr="00D959C2">
        <w:rPr>
          <w:rFonts w:ascii="Times New Roman" w:hAnsi="Times New Roman" w:cs="Times New Roman"/>
          <w:sz w:val="24"/>
          <w:szCs w:val="24"/>
        </w:rPr>
        <w:t>,</w:t>
      </w:r>
      <w:r w:rsidR="00B77850" w:rsidRPr="00D959C2">
        <w:rPr>
          <w:rFonts w:ascii="Times New Roman" w:hAnsi="Times New Roman" w:cs="Times New Roman"/>
          <w:sz w:val="24"/>
          <w:szCs w:val="24"/>
        </w:rPr>
        <w:t xml:space="preserve"> and then </w:t>
      </w:r>
      <w:r w:rsidR="0040772A" w:rsidRPr="00D959C2">
        <w:rPr>
          <w:rFonts w:ascii="Times New Roman" w:hAnsi="Times New Roman" w:cs="Times New Roman"/>
          <w:sz w:val="24"/>
          <w:szCs w:val="24"/>
        </w:rPr>
        <w:t>some things that their “family” may have been interested to see on their way</w:t>
      </w:r>
      <w:r w:rsidR="00566A2D" w:rsidRPr="00D959C2">
        <w:rPr>
          <w:rFonts w:ascii="Times New Roman" w:hAnsi="Times New Roman" w:cs="Times New Roman"/>
          <w:sz w:val="24"/>
          <w:szCs w:val="24"/>
        </w:rPr>
        <w:t xml:space="preserve"> (all accurate to the </w:t>
      </w:r>
      <w:proofErr w:type="gramStart"/>
      <w:r w:rsidR="00566A2D" w:rsidRPr="00D959C2">
        <w:rPr>
          <w:rFonts w:ascii="Times New Roman" w:hAnsi="Times New Roman" w:cs="Times New Roman"/>
          <w:sz w:val="24"/>
          <w:szCs w:val="24"/>
        </w:rPr>
        <w:t>time period</w:t>
      </w:r>
      <w:proofErr w:type="gramEnd"/>
      <w:r w:rsidR="00566A2D" w:rsidRPr="00D959C2">
        <w:rPr>
          <w:rFonts w:ascii="Times New Roman" w:hAnsi="Times New Roman" w:cs="Times New Roman"/>
          <w:sz w:val="24"/>
          <w:szCs w:val="24"/>
        </w:rPr>
        <w:t xml:space="preserve"> of “A Good Man is Hard to Find”)</w:t>
      </w:r>
      <w:r w:rsidR="0040772A" w:rsidRPr="00D959C2">
        <w:rPr>
          <w:rFonts w:ascii="Times New Roman" w:hAnsi="Times New Roman" w:cs="Times New Roman"/>
          <w:sz w:val="24"/>
          <w:szCs w:val="24"/>
        </w:rPr>
        <w:t xml:space="preserve">. </w:t>
      </w:r>
      <w:r w:rsidR="00E07A04" w:rsidRPr="00D959C2">
        <w:rPr>
          <w:rFonts w:ascii="Times New Roman" w:hAnsi="Times New Roman" w:cs="Times New Roman"/>
          <w:sz w:val="24"/>
          <w:szCs w:val="24"/>
        </w:rPr>
        <w:t xml:space="preserve"> </w:t>
      </w:r>
      <w:r w:rsidR="000F409A" w:rsidRPr="00D959C2">
        <w:rPr>
          <w:rFonts w:ascii="Times New Roman" w:hAnsi="Times New Roman" w:cs="Times New Roman"/>
          <w:sz w:val="24"/>
          <w:szCs w:val="24"/>
        </w:rPr>
        <w:t xml:space="preserve">By going through </w:t>
      </w:r>
      <w:r w:rsidR="002F711D" w:rsidRPr="00D959C2">
        <w:rPr>
          <w:rFonts w:ascii="Times New Roman" w:hAnsi="Times New Roman" w:cs="Times New Roman"/>
          <w:sz w:val="24"/>
          <w:szCs w:val="24"/>
        </w:rPr>
        <w:t xml:space="preserve">prominent Southern Gothic photographers like </w:t>
      </w:r>
      <w:r w:rsidR="00D32506" w:rsidRPr="00D959C2">
        <w:rPr>
          <w:rFonts w:ascii="Times New Roman" w:hAnsi="Times New Roman" w:cs="Times New Roman"/>
          <w:sz w:val="24"/>
          <w:szCs w:val="24"/>
          <w:shd w:val="clear" w:color="auto" w:fill="FFFFFF"/>
        </w:rPr>
        <w:t xml:space="preserve">Walker Evans, Clarence John Laughlin, Sally Mann, and William Eggleston, the students can look at these pictures and use them in their </w:t>
      </w:r>
      <w:r w:rsidR="00B77850" w:rsidRPr="00D959C2">
        <w:rPr>
          <w:rFonts w:ascii="Times New Roman" w:hAnsi="Times New Roman" w:cs="Times New Roman"/>
          <w:sz w:val="24"/>
          <w:szCs w:val="24"/>
          <w:shd w:val="clear" w:color="auto" w:fill="FFFFFF"/>
        </w:rPr>
        <w:t xml:space="preserve">slideshow. </w:t>
      </w:r>
      <w:r w:rsidR="00E606C0" w:rsidRPr="00D959C2">
        <w:rPr>
          <w:rFonts w:ascii="Times New Roman" w:hAnsi="Times New Roman" w:cs="Times New Roman"/>
          <w:sz w:val="24"/>
          <w:szCs w:val="24"/>
          <w:shd w:val="clear" w:color="auto" w:fill="FFFFFF"/>
        </w:rPr>
        <w:t xml:space="preserve">Then they would show the class their “trip” and how it relates to </w:t>
      </w:r>
      <w:r w:rsidR="00D828D9" w:rsidRPr="00D959C2">
        <w:rPr>
          <w:rFonts w:ascii="Times New Roman" w:hAnsi="Times New Roman" w:cs="Times New Roman"/>
          <w:sz w:val="24"/>
          <w:szCs w:val="24"/>
          <w:shd w:val="clear" w:color="auto" w:fill="FFFFFF"/>
        </w:rPr>
        <w:t xml:space="preserve">a </w:t>
      </w:r>
      <w:r w:rsidR="00E606C0" w:rsidRPr="00D959C2">
        <w:rPr>
          <w:rFonts w:ascii="Times New Roman" w:hAnsi="Times New Roman" w:cs="Times New Roman"/>
          <w:sz w:val="24"/>
          <w:szCs w:val="24"/>
          <w:shd w:val="clear" w:color="auto" w:fill="FFFFFF"/>
        </w:rPr>
        <w:t xml:space="preserve">Southern Gothic </w:t>
      </w:r>
      <w:r w:rsidR="00D828D9" w:rsidRPr="00D959C2">
        <w:rPr>
          <w:rFonts w:ascii="Times New Roman" w:hAnsi="Times New Roman" w:cs="Times New Roman"/>
          <w:sz w:val="24"/>
          <w:szCs w:val="24"/>
          <w:shd w:val="clear" w:color="auto" w:fill="FFFFFF"/>
        </w:rPr>
        <w:t xml:space="preserve">setting. </w:t>
      </w:r>
    </w:p>
    <w:p w14:paraId="5B6FACD8" w14:textId="106B8538" w:rsidR="00E07A04" w:rsidRPr="00D959C2" w:rsidRDefault="00E07A04" w:rsidP="005E3D85">
      <w:pPr>
        <w:spacing w:line="480" w:lineRule="auto"/>
        <w:rPr>
          <w:rFonts w:ascii="Times New Roman" w:hAnsi="Times New Roman" w:cs="Times New Roman"/>
          <w:sz w:val="24"/>
          <w:szCs w:val="24"/>
          <w:u w:val="single"/>
        </w:rPr>
      </w:pPr>
      <w:r w:rsidRPr="00D959C2">
        <w:rPr>
          <w:rFonts w:ascii="Times New Roman" w:hAnsi="Times New Roman" w:cs="Times New Roman"/>
          <w:sz w:val="24"/>
          <w:szCs w:val="24"/>
          <w:u w:val="single"/>
        </w:rPr>
        <w:lastRenderedPageBreak/>
        <w:t>Third Activity</w:t>
      </w:r>
      <w:r w:rsidR="00646A12" w:rsidRPr="00D959C2">
        <w:rPr>
          <w:rFonts w:ascii="Times New Roman" w:hAnsi="Times New Roman" w:cs="Times New Roman"/>
          <w:sz w:val="24"/>
          <w:szCs w:val="24"/>
          <w:u w:val="single"/>
        </w:rPr>
        <w:t xml:space="preserve">: </w:t>
      </w:r>
    </w:p>
    <w:p w14:paraId="73186EC1" w14:textId="4E6B90A3" w:rsidR="00381A90" w:rsidRPr="00D959C2" w:rsidRDefault="00656DD2" w:rsidP="005E3D85">
      <w:pPr>
        <w:pStyle w:val="NormalWeb"/>
        <w:shd w:val="clear" w:color="auto" w:fill="FFFFFF"/>
        <w:spacing w:before="0" w:beforeAutospacing="0" w:after="0" w:afterAutospacing="0" w:line="480" w:lineRule="auto"/>
        <w:ind w:firstLine="720"/>
      </w:pPr>
      <w:r w:rsidRPr="00D959C2">
        <w:t>The third activity that I would have my students do is to break them into groups of three</w:t>
      </w:r>
      <w:r w:rsidR="00580705" w:rsidRPr="00D959C2">
        <w:t>,</w:t>
      </w:r>
      <w:r w:rsidR="00246A5D" w:rsidRPr="00D959C2">
        <w:t xml:space="preserve"> where each student in each group is assigned another O’Connor short story to read and annotate</w:t>
      </w:r>
      <w:r w:rsidR="002C311A" w:rsidRPr="00D959C2">
        <w:t xml:space="preserve"> with their notes. From there then</w:t>
      </w:r>
      <w:r w:rsidR="00580705" w:rsidRPr="00D959C2">
        <w:t>,</w:t>
      </w:r>
      <w:r w:rsidR="002C311A" w:rsidRPr="00D959C2">
        <w:t xml:space="preserve"> they would all three get into a group where they could share the similarities and differences in the setting, the characters, and the ending of each of the stories. They could talk about how it relates to the idea of the grotesque </w:t>
      </w:r>
      <w:r w:rsidR="0043750C" w:rsidRPr="00D959C2">
        <w:t xml:space="preserve">or how each story fits into the Southern Gothic </w:t>
      </w:r>
      <w:r w:rsidR="00580705" w:rsidRPr="00D959C2">
        <w:t xml:space="preserve">genre. I would make a worksheet </w:t>
      </w:r>
      <w:r w:rsidR="00AB60A9" w:rsidRPr="00D959C2">
        <w:t>with</w:t>
      </w:r>
      <w:r w:rsidR="00580705" w:rsidRPr="00D959C2">
        <w:t xml:space="preserve"> each story written on the top with three columns</w:t>
      </w:r>
      <w:r w:rsidR="00AB60A9" w:rsidRPr="00D959C2">
        <w:t xml:space="preserve"> with spaces for students to explain the plot, characters, </w:t>
      </w:r>
      <w:r w:rsidR="00EB4DFD" w:rsidRPr="00D959C2">
        <w:t xml:space="preserve">and </w:t>
      </w:r>
      <w:r w:rsidR="00AB60A9" w:rsidRPr="00D959C2">
        <w:t>setting of their story</w:t>
      </w:r>
      <w:r w:rsidR="003C72DE" w:rsidRPr="00D959C2">
        <w:t>; that</w:t>
      </w:r>
      <w:r w:rsidR="00580705" w:rsidRPr="00D959C2">
        <w:t xml:space="preserve"> way</w:t>
      </w:r>
      <w:r w:rsidR="00AB60A9" w:rsidRPr="00D959C2">
        <w:t>,</w:t>
      </w:r>
      <w:r w:rsidR="003C72DE" w:rsidRPr="00D959C2">
        <w:t xml:space="preserve"> </w:t>
      </w:r>
      <w:r w:rsidR="00580705" w:rsidRPr="00D959C2">
        <w:t>each student can make notes on each story</w:t>
      </w:r>
      <w:r w:rsidR="00EB4DFD" w:rsidRPr="00D959C2">
        <w:t>, the one</w:t>
      </w:r>
      <w:r w:rsidR="00580705" w:rsidRPr="00D959C2">
        <w:t xml:space="preserve"> they read </w:t>
      </w:r>
      <w:r w:rsidR="00EB4DFD" w:rsidRPr="00D959C2">
        <w:t>and the ones their groupmates did</w:t>
      </w:r>
      <w:r w:rsidR="00580705" w:rsidRPr="00D959C2">
        <w:t xml:space="preserve">. They could use this </w:t>
      </w:r>
      <w:r w:rsidR="003C72DE" w:rsidRPr="00D959C2">
        <w:t xml:space="preserve">worksheet as a tool to help them write the essay if they chose that specific topic. </w:t>
      </w:r>
    </w:p>
    <w:p w14:paraId="35A97CFD" w14:textId="77777777" w:rsidR="001B7890" w:rsidRPr="00D959C2" w:rsidRDefault="001B7890" w:rsidP="005E3D85">
      <w:pPr>
        <w:pStyle w:val="NormalWeb"/>
        <w:shd w:val="clear" w:color="auto" w:fill="FFFFFF"/>
        <w:spacing w:before="0" w:beforeAutospacing="0" w:after="0" w:afterAutospacing="0" w:line="480" w:lineRule="auto"/>
      </w:pPr>
    </w:p>
    <w:p w14:paraId="4D83BAE7" w14:textId="4ADB514B" w:rsidR="001B7890" w:rsidRPr="00D959C2" w:rsidRDefault="001B7890" w:rsidP="005E3D85">
      <w:pPr>
        <w:pStyle w:val="NormalWeb"/>
        <w:shd w:val="clear" w:color="auto" w:fill="FFFFFF"/>
        <w:spacing w:before="0" w:beforeAutospacing="0" w:after="0" w:afterAutospacing="0" w:line="480" w:lineRule="auto"/>
        <w:rPr>
          <w:u w:val="single"/>
        </w:rPr>
      </w:pPr>
      <w:r w:rsidRPr="00D959C2">
        <w:rPr>
          <w:u w:val="single"/>
        </w:rPr>
        <w:t>Fourth Activity:</w:t>
      </w:r>
    </w:p>
    <w:p w14:paraId="289E561F" w14:textId="3FCEDC0A" w:rsidR="001B7890" w:rsidRPr="00D959C2" w:rsidRDefault="00D27F0D" w:rsidP="005E3D85">
      <w:pPr>
        <w:pStyle w:val="NormalWeb"/>
        <w:shd w:val="clear" w:color="auto" w:fill="FFFFFF"/>
        <w:spacing w:before="0" w:beforeAutospacing="0" w:after="0" w:afterAutospacing="0" w:line="480" w:lineRule="auto"/>
        <w:ind w:firstLine="720"/>
      </w:pPr>
      <w:r w:rsidRPr="00D959C2">
        <w:t>I would start this activity by going over the definition of the word “grotesque” and what it means in regular society. From there</w:t>
      </w:r>
      <w:r w:rsidR="004C26FB">
        <w:t>,</w:t>
      </w:r>
      <w:r w:rsidRPr="00D959C2">
        <w:t xml:space="preserve"> then</w:t>
      </w:r>
      <w:r w:rsidR="00D959C2">
        <w:t>,</w:t>
      </w:r>
      <w:r w:rsidRPr="00D959C2">
        <w:t xml:space="preserve"> I would reiterate the definition of “grotesque” through the lens of the Southern Gothic genre</w:t>
      </w:r>
      <w:r w:rsidR="00555EBE" w:rsidRPr="00D959C2">
        <w:t xml:space="preserve"> and create a list </w:t>
      </w:r>
      <w:r w:rsidR="00D959C2">
        <w:t>of</w:t>
      </w:r>
      <w:r w:rsidR="00555EBE" w:rsidRPr="00D959C2">
        <w:t xml:space="preserve"> how the two are different</w:t>
      </w:r>
      <w:r w:rsidR="00336817">
        <w:t xml:space="preserve">, then have them make a list of the things that they found </w:t>
      </w:r>
      <w:r w:rsidR="004C26FB">
        <w:t>humorous</w:t>
      </w:r>
      <w:r w:rsidR="00336817">
        <w:t xml:space="preserve"> in the story</w:t>
      </w:r>
      <w:r w:rsidR="00555EBE" w:rsidRPr="00D959C2">
        <w:t xml:space="preserve">. </w:t>
      </w:r>
      <w:r w:rsidR="00A81D53" w:rsidRPr="00D959C2">
        <w:t>I would break my students into groups and have them analyze O’Connor’s quote: “</w:t>
      </w:r>
      <w:r w:rsidR="00CE34BD" w:rsidRPr="00D959C2">
        <w:t>Anything that comes out of the South is going to be called grotesque by the Northern reader, unless it is grotesque</w:t>
      </w:r>
      <w:r w:rsidR="0014093E" w:rsidRPr="00D959C2">
        <w:t xml:space="preserve">, in which case it is going to be called realistic.” I </w:t>
      </w:r>
      <w:r w:rsidR="003C76A5" w:rsidRPr="00D959C2">
        <w:t>then would have them think about and answer these questions:</w:t>
      </w:r>
    </w:p>
    <w:p w14:paraId="7EEBC60C" w14:textId="77777777" w:rsidR="003C76A5" w:rsidRPr="00D959C2" w:rsidRDefault="003C76A5" w:rsidP="003C76A5">
      <w:pPr>
        <w:pStyle w:val="NormalWeb"/>
        <w:numPr>
          <w:ilvl w:val="0"/>
          <w:numId w:val="2"/>
        </w:numPr>
        <w:spacing w:before="0" w:beforeAutospacing="0" w:after="0" w:afterAutospacing="0"/>
        <w:textAlignment w:val="baseline"/>
      </w:pPr>
      <w:r w:rsidRPr="00D959C2">
        <w:t>How would you define the words "gothic" and "grotesque"?</w:t>
      </w:r>
    </w:p>
    <w:p w14:paraId="3619A50F" w14:textId="77777777" w:rsidR="003C76A5" w:rsidRPr="00D959C2" w:rsidRDefault="003C76A5" w:rsidP="003C76A5">
      <w:pPr>
        <w:pStyle w:val="NormalWeb"/>
        <w:numPr>
          <w:ilvl w:val="0"/>
          <w:numId w:val="2"/>
        </w:numPr>
        <w:spacing w:before="0" w:beforeAutospacing="0" w:after="0" w:afterAutospacing="0"/>
        <w:textAlignment w:val="baseline"/>
      </w:pPr>
      <w:r w:rsidRPr="00D959C2">
        <w:t>What does O'Connor mean by "grotesque"?</w:t>
      </w:r>
    </w:p>
    <w:p w14:paraId="10DDFD1B" w14:textId="77777777" w:rsidR="003C76A5" w:rsidRPr="00D959C2" w:rsidRDefault="003C76A5" w:rsidP="003C76A5">
      <w:pPr>
        <w:pStyle w:val="NormalWeb"/>
        <w:numPr>
          <w:ilvl w:val="0"/>
          <w:numId w:val="2"/>
        </w:numPr>
        <w:spacing w:before="0" w:beforeAutospacing="0" w:after="0" w:afterAutospacing="0"/>
        <w:textAlignment w:val="baseline"/>
      </w:pPr>
      <w:r w:rsidRPr="00D959C2">
        <w:t>What elements of "A Good Man is Hard to Find" would you describe as "grotesque"?</w:t>
      </w:r>
    </w:p>
    <w:p w14:paraId="2F43A151" w14:textId="77777777" w:rsidR="003C76A5" w:rsidRPr="00D959C2" w:rsidRDefault="003C76A5" w:rsidP="003C76A5">
      <w:pPr>
        <w:pStyle w:val="NormalWeb"/>
        <w:numPr>
          <w:ilvl w:val="0"/>
          <w:numId w:val="2"/>
        </w:numPr>
        <w:spacing w:before="0" w:beforeAutospacing="0" w:after="0" w:afterAutospacing="0"/>
        <w:textAlignment w:val="baseline"/>
      </w:pPr>
      <w:r w:rsidRPr="00D959C2">
        <w:t>What elements of "A Good Man is Hard to Find" would you describe as humorous?</w:t>
      </w:r>
    </w:p>
    <w:p w14:paraId="6F3B442A" w14:textId="34C66C57" w:rsidR="00647C93" w:rsidRPr="00D959C2" w:rsidRDefault="003C76A5" w:rsidP="00D2636B">
      <w:pPr>
        <w:pStyle w:val="NormalWeb"/>
        <w:numPr>
          <w:ilvl w:val="0"/>
          <w:numId w:val="2"/>
        </w:numPr>
        <w:spacing w:before="0" w:beforeAutospacing="0" w:after="240" w:afterAutospacing="0"/>
        <w:textAlignment w:val="baseline"/>
      </w:pPr>
      <w:r w:rsidRPr="00D959C2">
        <w:t>What are the effects of O'Connor's being both humorous and grotesque in "A Good Man is Hard to Find"?</w:t>
      </w:r>
    </w:p>
    <w:p w14:paraId="4E8058B8" w14:textId="14E315FE" w:rsidR="007B5363" w:rsidRPr="00D959C2" w:rsidRDefault="007B5363" w:rsidP="005E3D85">
      <w:pPr>
        <w:spacing w:line="480" w:lineRule="auto"/>
        <w:rPr>
          <w:rFonts w:ascii="Times New Roman" w:hAnsi="Times New Roman" w:cs="Times New Roman"/>
          <w:b/>
          <w:bCs/>
          <w:sz w:val="24"/>
          <w:szCs w:val="24"/>
        </w:rPr>
      </w:pPr>
      <w:r w:rsidRPr="00D959C2">
        <w:rPr>
          <w:rFonts w:ascii="Times New Roman" w:hAnsi="Times New Roman" w:cs="Times New Roman"/>
          <w:b/>
          <w:bCs/>
          <w:sz w:val="24"/>
          <w:szCs w:val="24"/>
        </w:rPr>
        <w:lastRenderedPageBreak/>
        <w:t>Concluding the Unit:</w:t>
      </w:r>
    </w:p>
    <w:p w14:paraId="3E3AB7E1" w14:textId="49192857" w:rsidR="0025054B" w:rsidRPr="0025054B" w:rsidRDefault="00BB29B2" w:rsidP="0025054B">
      <w:pPr>
        <w:spacing w:line="480" w:lineRule="auto"/>
        <w:ind w:firstLine="720"/>
        <w:rPr>
          <w:rFonts w:ascii="Times New Roman" w:hAnsi="Times New Roman" w:cs="Times New Roman"/>
          <w:sz w:val="24"/>
          <w:szCs w:val="24"/>
        </w:rPr>
      </w:pPr>
      <w:r w:rsidRPr="0025054B">
        <w:rPr>
          <w:rFonts w:ascii="Times New Roman" w:hAnsi="Times New Roman" w:cs="Times New Roman"/>
          <w:sz w:val="24"/>
          <w:szCs w:val="24"/>
        </w:rPr>
        <w:t xml:space="preserve">Wrapping up our unit on Southern Gothic Literature would culminate in an essay of the student’s choice. </w:t>
      </w:r>
      <w:r w:rsidR="00566B03" w:rsidRPr="0025054B">
        <w:rPr>
          <w:rFonts w:ascii="Times New Roman" w:hAnsi="Times New Roman" w:cs="Times New Roman"/>
          <w:sz w:val="24"/>
          <w:szCs w:val="24"/>
        </w:rPr>
        <w:t>This unit relates heavily to chapter</w:t>
      </w:r>
      <w:r w:rsidR="000C3109" w:rsidRPr="0025054B">
        <w:rPr>
          <w:rFonts w:ascii="Times New Roman" w:hAnsi="Times New Roman" w:cs="Times New Roman"/>
          <w:sz w:val="24"/>
          <w:szCs w:val="24"/>
        </w:rPr>
        <w:t>s</w:t>
      </w:r>
      <w:r w:rsidR="00566B03" w:rsidRPr="0025054B">
        <w:rPr>
          <w:rFonts w:ascii="Times New Roman" w:hAnsi="Times New Roman" w:cs="Times New Roman"/>
          <w:sz w:val="24"/>
          <w:szCs w:val="24"/>
        </w:rPr>
        <w:t xml:space="preserve"> </w:t>
      </w:r>
      <w:r w:rsidR="008A76D1" w:rsidRPr="0025054B">
        <w:rPr>
          <w:rFonts w:ascii="Times New Roman" w:hAnsi="Times New Roman" w:cs="Times New Roman"/>
          <w:sz w:val="24"/>
          <w:szCs w:val="24"/>
        </w:rPr>
        <w:t>four</w:t>
      </w:r>
      <w:r w:rsidR="000C3109" w:rsidRPr="0025054B">
        <w:rPr>
          <w:rFonts w:ascii="Times New Roman" w:hAnsi="Times New Roman" w:cs="Times New Roman"/>
          <w:sz w:val="24"/>
          <w:szCs w:val="24"/>
        </w:rPr>
        <w:t xml:space="preserve"> and six</w:t>
      </w:r>
      <w:r w:rsidR="008D0F64" w:rsidRPr="0025054B">
        <w:rPr>
          <w:rFonts w:ascii="Times New Roman" w:hAnsi="Times New Roman" w:cs="Times New Roman"/>
          <w:sz w:val="24"/>
          <w:szCs w:val="24"/>
        </w:rPr>
        <w:t xml:space="preserve"> from </w:t>
      </w:r>
      <w:r w:rsidR="008D0F64" w:rsidRPr="0025054B">
        <w:rPr>
          <w:rFonts w:ascii="Times New Roman" w:hAnsi="Times New Roman" w:cs="Times New Roman"/>
          <w:i/>
          <w:iCs/>
          <w:sz w:val="24"/>
          <w:szCs w:val="24"/>
        </w:rPr>
        <w:t xml:space="preserve">Literature for </w:t>
      </w:r>
      <w:r w:rsidR="00C6020B" w:rsidRPr="0025054B">
        <w:rPr>
          <w:rFonts w:ascii="Times New Roman" w:hAnsi="Times New Roman" w:cs="Times New Roman"/>
          <w:i/>
          <w:iCs/>
          <w:sz w:val="24"/>
          <w:szCs w:val="24"/>
        </w:rPr>
        <w:t xml:space="preserve">Today’s </w:t>
      </w:r>
      <w:r w:rsidR="008D0F64" w:rsidRPr="0025054B">
        <w:rPr>
          <w:rFonts w:ascii="Times New Roman" w:hAnsi="Times New Roman" w:cs="Times New Roman"/>
          <w:i/>
          <w:iCs/>
          <w:sz w:val="24"/>
          <w:szCs w:val="24"/>
        </w:rPr>
        <w:t>Young Adults</w:t>
      </w:r>
      <w:r w:rsidR="008A76D1" w:rsidRPr="0025054B">
        <w:rPr>
          <w:rFonts w:ascii="Times New Roman" w:hAnsi="Times New Roman" w:cs="Times New Roman"/>
          <w:sz w:val="24"/>
          <w:szCs w:val="24"/>
        </w:rPr>
        <w:t xml:space="preserve">. I would say that </w:t>
      </w:r>
      <w:r w:rsidR="000C3109" w:rsidRPr="0025054B">
        <w:rPr>
          <w:rFonts w:ascii="Times New Roman" w:hAnsi="Times New Roman" w:cs="Times New Roman"/>
          <w:sz w:val="24"/>
          <w:szCs w:val="24"/>
        </w:rPr>
        <w:t>the master text is more heavily rooted in chapter four</w:t>
      </w:r>
      <w:r w:rsidR="008D0F64" w:rsidRPr="0025054B">
        <w:rPr>
          <w:rFonts w:ascii="Times New Roman" w:hAnsi="Times New Roman" w:cs="Times New Roman"/>
          <w:sz w:val="24"/>
          <w:szCs w:val="24"/>
        </w:rPr>
        <w:t>; there</w:t>
      </w:r>
      <w:r w:rsidR="000C3109" w:rsidRPr="0025054B">
        <w:rPr>
          <w:rFonts w:ascii="Times New Roman" w:hAnsi="Times New Roman" w:cs="Times New Roman"/>
          <w:sz w:val="24"/>
          <w:szCs w:val="24"/>
        </w:rPr>
        <w:t xml:space="preserve"> are parts of chapter six (especially the ideas of the supernatural) that relate heavily to the idea of Southern Gothic Literature. But ultimately</w:t>
      </w:r>
      <w:r w:rsidR="00756A51" w:rsidRPr="0025054B">
        <w:rPr>
          <w:rFonts w:ascii="Times New Roman" w:hAnsi="Times New Roman" w:cs="Times New Roman"/>
          <w:sz w:val="24"/>
          <w:szCs w:val="24"/>
        </w:rPr>
        <w:t>,</w:t>
      </w:r>
      <w:r w:rsidR="000C3109" w:rsidRPr="0025054B">
        <w:rPr>
          <w:rFonts w:ascii="Times New Roman" w:hAnsi="Times New Roman" w:cs="Times New Roman"/>
          <w:sz w:val="24"/>
          <w:szCs w:val="24"/>
        </w:rPr>
        <w:t xml:space="preserve"> </w:t>
      </w:r>
      <w:r w:rsidR="0029340D" w:rsidRPr="0029340D">
        <w:rPr>
          <w:rFonts w:ascii="Times New Roman" w:hAnsi="Times New Roman" w:cs="Times New Roman"/>
          <w:sz w:val="24"/>
          <w:szCs w:val="24"/>
        </w:rPr>
        <w:t>this unit is mainly a part of chapter four and the idea of drama and realistic fiction</w:t>
      </w:r>
      <w:r w:rsidR="008D0F64" w:rsidRPr="0025054B">
        <w:rPr>
          <w:rFonts w:ascii="Times New Roman" w:hAnsi="Times New Roman" w:cs="Times New Roman"/>
          <w:sz w:val="24"/>
          <w:szCs w:val="24"/>
        </w:rPr>
        <w:t>.</w:t>
      </w:r>
      <w:r w:rsidR="0025054B">
        <w:rPr>
          <w:rFonts w:ascii="Times New Roman" w:hAnsi="Times New Roman" w:cs="Times New Roman"/>
          <w:sz w:val="24"/>
          <w:szCs w:val="24"/>
        </w:rPr>
        <w:t xml:space="preserve"> </w:t>
      </w:r>
      <w:r w:rsidR="0025054B" w:rsidRPr="0025054B">
        <w:rPr>
          <w:rFonts w:ascii="Times New Roman" w:hAnsi="Times New Roman" w:cs="Times New Roman"/>
          <w:sz w:val="24"/>
          <w:szCs w:val="24"/>
        </w:rPr>
        <w:t>From these essays, the students should be able to identify and understand the elements that make up Southern Gothic Literature and how it relates to the idea of the “grotesque.”</w:t>
      </w:r>
    </w:p>
    <w:p w14:paraId="4066C83F" w14:textId="6DACFD84" w:rsidR="007B5363" w:rsidRPr="00D959C2" w:rsidRDefault="007B5363" w:rsidP="005E3D85">
      <w:pPr>
        <w:spacing w:line="480" w:lineRule="auto"/>
        <w:rPr>
          <w:rFonts w:ascii="Times New Roman" w:hAnsi="Times New Roman" w:cs="Times New Roman"/>
          <w:sz w:val="24"/>
          <w:szCs w:val="24"/>
        </w:rPr>
      </w:pPr>
    </w:p>
    <w:p w14:paraId="5E832FD6" w14:textId="38445586" w:rsidR="00207EA7" w:rsidRPr="00D959C2" w:rsidRDefault="00207EA7" w:rsidP="005E3D85">
      <w:pPr>
        <w:pStyle w:val="NormalWeb"/>
        <w:spacing w:before="120" w:beforeAutospacing="0" w:after="0" w:afterAutospacing="0" w:line="480" w:lineRule="auto"/>
      </w:pPr>
      <w:r w:rsidRPr="00D959C2">
        <w:rPr>
          <w:u w:val="single"/>
        </w:rPr>
        <w:t>First Option:</w:t>
      </w:r>
    </w:p>
    <w:p w14:paraId="69CF1CDA" w14:textId="77777777" w:rsidR="00207EA7" w:rsidRPr="00D959C2" w:rsidRDefault="00207EA7" w:rsidP="004C26FB">
      <w:pPr>
        <w:pStyle w:val="NormalWeb"/>
        <w:numPr>
          <w:ilvl w:val="0"/>
          <w:numId w:val="3"/>
        </w:numPr>
        <w:spacing w:before="120" w:beforeAutospacing="0" w:after="0" w:afterAutospacing="0" w:line="480" w:lineRule="auto"/>
      </w:pPr>
      <w:r w:rsidRPr="00D959C2">
        <w:t>Using the three different stories by O’Connor, write a paper examining the significance of the Southern setting in the stories. Use the primary source material explored in this lesson to detail O'Connor's portrayal of the South.</w:t>
      </w:r>
    </w:p>
    <w:p w14:paraId="0CE774F3" w14:textId="4FAED7C5" w:rsidR="00207EA7" w:rsidRPr="00207EA7" w:rsidRDefault="00D95927" w:rsidP="005E3D85">
      <w:pPr>
        <w:spacing w:before="120" w:after="0" w:line="480" w:lineRule="auto"/>
        <w:rPr>
          <w:rFonts w:ascii="Times New Roman" w:eastAsia="Times New Roman" w:hAnsi="Times New Roman" w:cs="Times New Roman"/>
          <w:sz w:val="24"/>
          <w:szCs w:val="24"/>
        </w:rPr>
      </w:pPr>
      <w:r w:rsidRPr="00D959C2">
        <w:rPr>
          <w:rFonts w:ascii="Times New Roman" w:eastAsia="Times New Roman" w:hAnsi="Times New Roman" w:cs="Times New Roman"/>
          <w:sz w:val="24"/>
          <w:szCs w:val="24"/>
          <w:u w:val="single"/>
        </w:rPr>
        <w:t>S</w:t>
      </w:r>
      <w:r w:rsidR="00207EA7" w:rsidRPr="00207EA7">
        <w:rPr>
          <w:rFonts w:ascii="Times New Roman" w:eastAsia="Times New Roman" w:hAnsi="Times New Roman" w:cs="Times New Roman"/>
          <w:sz w:val="24"/>
          <w:szCs w:val="24"/>
          <w:u w:val="single"/>
        </w:rPr>
        <w:t>econd Option:</w:t>
      </w:r>
    </w:p>
    <w:p w14:paraId="57DAD62F" w14:textId="1B15B226" w:rsidR="00207EA7" w:rsidRPr="004C26FB" w:rsidRDefault="00207EA7" w:rsidP="004C26FB">
      <w:pPr>
        <w:pStyle w:val="ListParagraph"/>
        <w:numPr>
          <w:ilvl w:val="0"/>
          <w:numId w:val="3"/>
        </w:numPr>
        <w:spacing w:before="120" w:after="0" w:line="480" w:lineRule="auto"/>
        <w:rPr>
          <w:rFonts w:ascii="Times New Roman" w:eastAsia="Times New Roman" w:hAnsi="Times New Roman" w:cs="Times New Roman"/>
          <w:sz w:val="24"/>
          <w:szCs w:val="24"/>
        </w:rPr>
      </w:pPr>
      <w:r w:rsidRPr="004C26FB">
        <w:rPr>
          <w:rFonts w:ascii="Times New Roman" w:eastAsia="Times New Roman" w:hAnsi="Times New Roman" w:cs="Times New Roman"/>
          <w:sz w:val="24"/>
          <w:szCs w:val="24"/>
        </w:rPr>
        <w:t>Identify who is the real “Misfit” in the story and use evidence from the primary source material to support the claim.</w:t>
      </w:r>
    </w:p>
    <w:p w14:paraId="0157B979" w14:textId="77777777" w:rsidR="00207EA7" w:rsidRPr="00207EA7" w:rsidRDefault="00207EA7" w:rsidP="005E3D85">
      <w:pPr>
        <w:spacing w:before="120" w:after="0" w:line="480" w:lineRule="auto"/>
        <w:rPr>
          <w:rFonts w:ascii="Times New Roman" w:eastAsia="Times New Roman" w:hAnsi="Times New Roman" w:cs="Times New Roman"/>
          <w:sz w:val="24"/>
          <w:szCs w:val="24"/>
        </w:rPr>
      </w:pPr>
      <w:r w:rsidRPr="00207EA7">
        <w:rPr>
          <w:rFonts w:ascii="Times New Roman" w:eastAsia="Times New Roman" w:hAnsi="Times New Roman" w:cs="Times New Roman"/>
          <w:sz w:val="24"/>
          <w:szCs w:val="24"/>
          <w:u w:val="single"/>
        </w:rPr>
        <w:t>Third Option:</w:t>
      </w:r>
    </w:p>
    <w:p w14:paraId="1D72F5C1" w14:textId="77777777" w:rsidR="00207EA7" w:rsidRPr="004C26FB" w:rsidRDefault="00207EA7" w:rsidP="004C26FB">
      <w:pPr>
        <w:pStyle w:val="ListParagraph"/>
        <w:numPr>
          <w:ilvl w:val="0"/>
          <w:numId w:val="3"/>
        </w:numPr>
        <w:spacing w:before="120" w:after="0" w:line="480" w:lineRule="auto"/>
        <w:rPr>
          <w:rFonts w:ascii="Times New Roman" w:eastAsia="Times New Roman" w:hAnsi="Times New Roman" w:cs="Times New Roman"/>
          <w:sz w:val="24"/>
          <w:szCs w:val="24"/>
        </w:rPr>
      </w:pPr>
      <w:r w:rsidRPr="004C26FB">
        <w:rPr>
          <w:rFonts w:ascii="Times New Roman" w:eastAsia="Times New Roman" w:hAnsi="Times New Roman" w:cs="Times New Roman"/>
          <w:sz w:val="24"/>
          <w:szCs w:val="24"/>
        </w:rPr>
        <w:t>Find the humor in the grotesque. Analyze O’Connor’s use of the grotesque and humor in the text. </w:t>
      </w:r>
    </w:p>
    <w:p w14:paraId="29FBCA9D" w14:textId="6986EA33" w:rsidR="00207EA7" w:rsidRPr="00D022FC" w:rsidRDefault="00D022FC" w:rsidP="005E3D85">
      <w:pPr>
        <w:spacing w:line="480" w:lineRule="auto"/>
        <w:rPr>
          <w:rFonts w:ascii="Times New Roman" w:hAnsi="Times New Roman" w:cs="Times New Roman"/>
          <w:sz w:val="24"/>
          <w:szCs w:val="24"/>
          <w:u w:val="single"/>
        </w:rPr>
      </w:pPr>
      <w:r w:rsidRPr="00D022FC">
        <w:rPr>
          <w:rFonts w:ascii="Times New Roman" w:hAnsi="Times New Roman" w:cs="Times New Roman"/>
          <w:sz w:val="24"/>
          <w:szCs w:val="24"/>
          <w:u w:val="single"/>
        </w:rPr>
        <w:t>Fourth Option:</w:t>
      </w:r>
    </w:p>
    <w:p w14:paraId="32A64F9B" w14:textId="77777777" w:rsidR="00D022FC" w:rsidRPr="00D022FC" w:rsidRDefault="00D95927" w:rsidP="00D022FC">
      <w:pPr>
        <w:pStyle w:val="ListParagraph"/>
        <w:numPr>
          <w:ilvl w:val="0"/>
          <w:numId w:val="3"/>
        </w:numPr>
        <w:spacing w:line="480" w:lineRule="auto"/>
        <w:rPr>
          <w:rFonts w:ascii="Times New Roman" w:hAnsi="Times New Roman" w:cs="Times New Roman"/>
          <w:b/>
          <w:bCs/>
          <w:sz w:val="24"/>
          <w:szCs w:val="24"/>
        </w:rPr>
      </w:pPr>
      <w:r w:rsidRPr="00D022FC">
        <w:rPr>
          <w:rFonts w:ascii="Times New Roman" w:hAnsi="Times New Roman" w:cs="Times New Roman"/>
          <w:sz w:val="24"/>
          <w:szCs w:val="24"/>
        </w:rPr>
        <w:lastRenderedPageBreak/>
        <w:t>Or if they think of a different option that they would</w:t>
      </w:r>
      <w:r w:rsidR="00EB6EEB" w:rsidRPr="00D022FC">
        <w:rPr>
          <w:rFonts w:ascii="Times New Roman" w:hAnsi="Times New Roman" w:cs="Times New Roman"/>
          <w:sz w:val="24"/>
          <w:szCs w:val="24"/>
        </w:rPr>
        <w:t>,</w:t>
      </w:r>
      <w:r w:rsidRPr="00D022FC">
        <w:rPr>
          <w:rFonts w:ascii="Times New Roman" w:hAnsi="Times New Roman" w:cs="Times New Roman"/>
          <w:sz w:val="24"/>
          <w:szCs w:val="24"/>
        </w:rPr>
        <w:t xml:space="preserve"> in turn</w:t>
      </w:r>
      <w:r w:rsidR="00EB6EEB" w:rsidRPr="00D022FC">
        <w:rPr>
          <w:rFonts w:ascii="Times New Roman" w:hAnsi="Times New Roman" w:cs="Times New Roman"/>
          <w:sz w:val="24"/>
          <w:szCs w:val="24"/>
        </w:rPr>
        <w:t>,</w:t>
      </w:r>
      <w:r w:rsidRPr="00D022FC">
        <w:rPr>
          <w:rFonts w:ascii="Times New Roman" w:hAnsi="Times New Roman" w:cs="Times New Roman"/>
          <w:sz w:val="24"/>
          <w:szCs w:val="24"/>
        </w:rPr>
        <w:t xml:space="preserve"> like to explore</w:t>
      </w:r>
      <w:r w:rsidR="00EB6EEB" w:rsidRPr="00D022FC">
        <w:rPr>
          <w:rFonts w:ascii="Times New Roman" w:hAnsi="Times New Roman" w:cs="Times New Roman"/>
          <w:sz w:val="24"/>
          <w:szCs w:val="24"/>
        </w:rPr>
        <w:t>,</w:t>
      </w:r>
      <w:r w:rsidRPr="00D022FC">
        <w:rPr>
          <w:rFonts w:ascii="Times New Roman" w:hAnsi="Times New Roman" w:cs="Times New Roman"/>
          <w:sz w:val="24"/>
          <w:szCs w:val="24"/>
        </w:rPr>
        <w:t xml:space="preserve"> they could discuss that idea with me</w:t>
      </w:r>
    </w:p>
    <w:p w14:paraId="2B00C86B" w14:textId="1AC35160" w:rsidR="00F65FF7" w:rsidRPr="00D022FC" w:rsidRDefault="00F65FF7" w:rsidP="0025054B">
      <w:pPr>
        <w:spacing w:line="480" w:lineRule="auto"/>
        <w:rPr>
          <w:rFonts w:ascii="Times New Roman" w:hAnsi="Times New Roman" w:cs="Times New Roman"/>
          <w:b/>
          <w:bCs/>
          <w:sz w:val="24"/>
          <w:szCs w:val="24"/>
        </w:rPr>
      </w:pPr>
      <w:r w:rsidRPr="00D022FC">
        <w:rPr>
          <w:rFonts w:ascii="Times New Roman" w:hAnsi="Times New Roman" w:cs="Times New Roman"/>
          <w:b/>
          <w:bCs/>
          <w:sz w:val="24"/>
          <w:szCs w:val="24"/>
        </w:rPr>
        <w:t>Working Beyond the Text</w:t>
      </w:r>
    </w:p>
    <w:p w14:paraId="4AD2068E" w14:textId="6CAB1D8A" w:rsidR="00F65FF7" w:rsidRPr="00127C5C" w:rsidRDefault="00F65FF7" w:rsidP="005E3D85">
      <w:pPr>
        <w:spacing w:line="480" w:lineRule="auto"/>
        <w:rPr>
          <w:rFonts w:ascii="Times New Roman" w:hAnsi="Times New Roman" w:cs="Times New Roman"/>
          <w:sz w:val="24"/>
          <w:szCs w:val="24"/>
        </w:rPr>
      </w:pPr>
      <w:r w:rsidRPr="00D959C2">
        <w:rPr>
          <w:rFonts w:ascii="Times New Roman" w:hAnsi="Times New Roman" w:cs="Times New Roman"/>
          <w:i/>
          <w:iCs/>
          <w:sz w:val="24"/>
          <w:szCs w:val="24"/>
        </w:rPr>
        <w:t>Wednesday</w:t>
      </w:r>
      <w:r w:rsidR="00127C5C">
        <w:rPr>
          <w:rFonts w:ascii="Times New Roman" w:hAnsi="Times New Roman" w:cs="Times New Roman"/>
          <w:i/>
          <w:iCs/>
          <w:sz w:val="24"/>
          <w:szCs w:val="24"/>
        </w:rPr>
        <w:t xml:space="preserve"> </w:t>
      </w:r>
      <w:r w:rsidR="00127C5C">
        <w:rPr>
          <w:rFonts w:ascii="Times New Roman" w:hAnsi="Times New Roman" w:cs="Times New Roman"/>
          <w:sz w:val="24"/>
          <w:szCs w:val="24"/>
        </w:rPr>
        <w:t>(Netflix TV show)</w:t>
      </w:r>
    </w:p>
    <w:p w14:paraId="60B6EA4B" w14:textId="6A094241" w:rsidR="007D10A4" w:rsidRPr="00D959C2" w:rsidRDefault="007D10A4" w:rsidP="00851ECD">
      <w:pPr>
        <w:spacing w:line="480" w:lineRule="auto"/>
        <w:ind w:firstLine="720"/>
        <w:rPr>
          <w:rFonts w:ascii="Times New Roman" w:hAnsi="Times New Roman" w:cs="Times New Roman"/>
          <w:sz w:val="24"/>
          <w:szCs w:val="24"/>
        </w:rPr>
      </w:pPr>
      <w:r w:rsidRPr="00D959C2">
        <w:rPr>
          <w:rFonts w:ascii="Times New Roman" w:hAnsi="Times New Roman" w:cs="Times New Roman"/>
          <w:sz w:val="24"/>
          <w:szCs w:val="24"/>
        </w:rPr>
        <w:t>This telev</w:t>
      </w:r>
      <w:r w:rsidR="00584DDC" w:rsidRPr="00D959C2">
        <w:rPr>
          <w:rFonts w:ascii="Times New Roman" w:hAnsi="Times New Roman" w:cs="Times New Roman"/>
          <w:sz w:val="24"/>
          <w:szCs w:val="24"/>
        </w:rPr>
        <w:t xml:space="preserve">ision show showcases a macabre girl who is searching for the truth in her school and the neighboring town. </w:t>
      </w:r>
      <w:r w:rsidR="002301F7" w:rsidRPr="00D959C2">
        <w:rPr>
          <w:rFonts w:ascii="Times New Roman" w:hAnsi="Times New Roman" w:cs="Times New Roman"/>
          <w:sz w:val="24"/>
          <w:szCs w:val="24"/>
        </w:rPr>
        <w:t xml:space="preserve">The original </w:t>
      </w:r>
      <w:r w:rsidR="00EC78BE" w:rsidRPr="00D959C2">
        <w:rPr>
          <w:rFonts w:ascii="Times New Roman" w:hAnsi="Times New Roman" w:cs="Times New Roman"/>
          <w:sz w:val="24"/>
          <w:szCs w:val="24"/>
        </w:rPr>
        <w:t xml:space="preserve">townsfolk hate these </w:t>
      </w:r>
      <w:r w:rsidR="00756A51" w:rsidRPr="00D959C2">
        <w:rPr>
          <w:rFonts w:ascii="Times New Roman" w:hAnsi="Times New Roman" w:cs="Times New Roman"/>
          <w:sz w:val="24"/>
          <w:szCs w:val="24"/>
        </w:rPr>
        <w:t>so-called</w:t>
      </w:r>
      <w:r w:rsidR="00EC78BE" w:rsidRPr="00D959C2">
        <w:rPr>
          <w:rFonts w:ascii="Times New Roman" w:hAnsi="Times New Roman" w:cs="Times New Roman"/>
          <w:sz w:val="24"/>
          <w:szCs w:val="24"/>
        </w:rPr>
        <w:t xml:space="preserve"> “outcasts” and want them out of their town. Although they have a </w:t>
      </w:r>
      <w:r w:rsidR="00756A51" w:rsidRPr="00D959C2">
        <w:rPr>
          <w:rFonts w:ascii="Times New Roman" w:hAnsi="Times New Roman" w:cs="Times New Roman"/>
          <w:sz w:val="24"/>
          <w:szCs w:val="24"/>
        </w:rPr>
        <w:t>tumultuous</w:t>
      </w:r>
      <w:r w:rsidR="00EC78BE" w:rsidRPr="00D959C2">
        <w:rPr>
          <w:rFonts w:ascii="Times New Roman" w:hAnsi="Times New Roman" w:cs="Times New Roman"/>
          <w:sz w:val="24"/>
          <w:szCs w:val="24"/>
        </w:rPr>
        <w:t xml:space="preserve"> peace</w:t>
      </w:r>
      <w:r w:rsidR="00756A51" w:rsidRPr="00D959C2">
        <w:rPr>
          <w:rFonts w:ascii="Times New Roman" w:hAnsi="Times New Roman" w:cs="Times New Roman"/>
          <w:sz w:val="24"/>
          <w:szCs w:val="24"/>
        </w:rPr>
        <w:t>,</w:t>
      </w:r>
      <w:r w:rsidR="00EC78BE" w:rsidRPr="00D959C2">
        <w:rPr>
          <w:rFonts w:ascii="Times New Roman" w:hAnsi="Times New Roman" w:cs="Times New Roman"/>
          <w:sz w:val="24"/>
          <w:szCs w:val="24"/>
        </w:rPr>
        <w:t xml:space="preserve"> there is a history of bad blood between the “normies” and the “outcasts” </w:t>
      </w:r>
      <w:r w:rsidR="00756A51" w:rsidRPr="00D959C2">
        <w:rPr>
          <w:rFonts w:ascii="Times New Roman" w:hAnsi="Times New Roman" w:cs="Times New Roman"/>
          <w:sz w:val="24"/>
          <w:szCs w:val="24"/>
        </w:rPr>
        <w:t>initially; one</w:t>
      </w:r>
      <w:r w:rsidR="00792319" w:rsidRPr="00D959C2">
        <w:rPr>
          <w:rFonts w:ascii="Times New Roman" w:hAnsi="Times New Roman" w:cs="Times New Roman"/>
          <w:sz w:val="24"/>
          <w:szCs w:val="24"/>
        </w:rPr>
        <w:t xml:space="preserve"> would assume that the townsfolk are the ones who are good people</w:t>
      </w:r>
      <w:r w:rsidR="00756A51" w:rsidRPr="00D959C2">
        <w:rPr>
          <w:rFonts w:ascii="Times New Roman" w:hAnsi="Times New Roman" w:cs="Times New Roman"/>
          <w:sz w:val="24"/>
          <w:szCs w:val="24"/>
        </w:rPr>
        <w:t>. Still, as</w:t>
      </w:r>
      <w:r w:rsidR="00792319" w:rsidRPr="00D959C2">
        <w:rPr>
          <w:rFonts w:ascii="Times New Roman" w:hAnsi="Times New Roman" w:cs="Times New Roman"/>
          <w:sz w:val="24"/>
          <w:szCs w:val="24"/>
        </w:rPr>
        <w:t xml:space="preserve"> the show </w:t>
      </w:r>
      <w:r w:rsidR="00756A51" w:rsidRPr="00D959C2">
        <w:rPr>
          <w:rFonts w:ascii="Times New Roman" w:hAnsi="Times New Roman" w:cs="Times New Roman"/>
          <w:sz w:val="24"/>
          <w:szCs w:val="24"/>
        </w:rPr>
        <w:t>continues,</w:t>
      </w:r>
      <w:r w:rsidR="00792319" w:rsidRPr="00D959C2">
        <w:rPr>
          <w:rFonts w:ascii="Times New Roman" w:hAnsi="Times New Roman" w:cs="Times New Roman"/>
          <w:sz w:val="24"/>
          <w:szCs w:val="24"/>
        </w:rPr>
        <w:t xml:space="preserve"> the “outcasts” become more human than their “normie” counterparts. This</w:t>
      </w:r>
      <w:r w:rsidR="00E8485C" w:rsidRPr="00D959C2">
        <w:rPr>
          <w:rFonts w:ascii="Times New Roman" w:hAnsi="Times New Roman" w:cs="Times New Roman"/>
          <w:sz w:val="24"/>
          <w:szCs w:val="24"/>
        </w:rPr>
        <w:t xml:space="preserve"> is </w:t>
      </w:r>
      <w:r w:rsidR="00756A51" w:rsidRPr="00D959C2">
        <w:rPr>
          <w:rFonts w:ascii="Times New Roman" w:hAnsi="Times New Roman" w:cs="Times New Roman"/>
          <w:sz w:val="24"/>
          <w:szCs w:val="24"/>
        </w:rPr>
        <w:t>an excellent</w:t>
      </w:r>
      <w:r w:rsidR="00E8485C" w:rsidRPr="00D959C2">
        <w:rPr>
          <w:rFonts w:ascii="Times New Roman" w:hAnsi="Times New Roman" w:cs="Times New Roman"/>
          <w:sz w:val="24"/>
          <w:szCs w:val="24"/>
        </w:rPr>
        <w:t xml:space="preserve"> example of the grotesque in a more modern setting and one that will make teenagers </w:t>
      </w:r>
      <w:r w:rsidR="00FE3D17" w:rsidRPr="00D959C2">
        <w:rPr>
          <w:rFonts w:ascii="Times New Roman" w:hAnsi="Times New Roman" w:cs="Times New Roman"/>
          <w:sz w:val="24"/>
          <w:szCs w:val="24"/>
        </w:rPr>
        <w:t xml:space="preserve">want to know more about the genre itself. </w:t>
      </w:r>
    </w:p>
    <w:p w14:paraId="07BA300E" w14:textId="7259DB8F" w:rsidR="00F65FF7" w:rsidRPr="00127C5C" w:rsidRDefault="00F65FF7" w:rsidP="00127C5C">
      <w:pPr>
        <w:spacing w:before="240" w:line="480" w:lineRule="auto"/>
        <w:rPr>
          <w:rFonts w:ascii="Times New Roman" w:hAnsi="Times New Roman" w:cs="Times New Roman"/>
          <w:sz w:val="24"/>
          <w:szCs w:val="24"/>
        </w:rPr>
      </w:pPr>
      <w:r w:rsidRPr="00D959C2">
        <w:rPr>
          <w:rFonts w:ascii="Times New Roman" w:hAnsi="Times New Roman" w:cs="Times New Roman"/>
          <w:i/>
          <w:iCs/>
          <w:sz w:val="24"/>
          <w:szCs w:val="24"/>
        </w:rPr>
        <w:t>To Kill a Mockingbird</w:t>
      </w:r>
      <w:r w:rsidR="00127C5C">
        <w:rPr>
          <w:rFonts w:ascii="Times New Roman" w:hAnsi="Times New Roman" w:cs="Times New Roman"/>
          <w:sz w:val="24"/>
          <w:szCs w:val="24"/>
        </w:rPr>
        <w:t xml:space="preserve"> (Novel by Harper Lee</w:t>
      </w:r>
      <w:r w:rsidR="007944F7">
        <w:rPr>
          <w:rFonts w:ascii="Times New Roman" w:hAnsi="Times New Roman" w:cs="Times New Roman"/>
          <w:sz w:val="24"/>
          <w:szCs w:val="24"/>
        </w:rPr>
        <w:t>)</w:t>
      </w:r>
    </w:p>
    <w:p w14:paraId="0EE4AC83" w14:textId="02735FA5" w:rsidR="00FE3D17" w:rsidRPr="00D959C2" w:rsidRDefault="008B6EC1" w:rsidP="00851EC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novel is a</w:t>
      </w:r>
      <w:r w:rsidR="0025054B">
        <w:rPr>
          <w:rFonts w:ascii="Times New Roman" w:hAnsi="Times New Roman" w:cs="Times New Roman"/>
          <w:sz w:val="24"/>
          <w:szCs w:val="24"/>
        </w:rPr>
        <w:t xml:space="preserve">n almost </w:t>
      </w:r>
      <w:r w:rsidR="00712031">
        <w:rPr>
          <w:rFonts w:ascii="Times New Roman" w:hAnsi="Times New Roman" w:cs="Times New Roman"/>
          <w:sz w:val="24"/>
          <w:szCs w:val="24"/>
        </w:rPr>
        <w:t>quintessential</w:t>
      </w:r>
      <w:r w:rsidR="0025054B">
        <w:rPr>
          <w:rFonts w:ascii="Times New Roman" w:hAnsi="Times New Roman" w:cs="Times New Roman"/>
          <w:sz w:val="24"/>
          <w:szCs w:val="24"/>
        </w:rPr>
        <w:t xml:space="preserve"> part of the high school experience and often a student’s first </w:t>
      </w:r>
      <w:r w:rsidR="00712031">
        <w:rPr>
          <w:rFonts w:ascii="Times New Roman" w:hAnsi="Times New Roman" w:cs="Times New Roman"/>
          <w:sz w:val="24"/>
          <w:szCs w:val="24"/>
        </w:rPr>
        <w:t>introduction to the idea of Southern Gothic Literature, even if it isn’t labeled as such. Lee plants the</w:t>
      </w:r>
      <w:r w:rsidR="00083059">
        <w:rPr>
          <w:rFonts w:ascii="Times New Roman" w:hAnsi="Times New Roman" w:cs="Times New Roman"/>
          <w:sz w:val="24"/>
          <w:szCs w:val="24"/>
        </w:rPr>
        <w:t xml:space="preserve"> idea that </w:t>
      </w:r>
      <w:r w:rsidR="008B3603">
        <w:rPr>
          <w:rFonts w:ascii="Times New Roman" w:hAnsi="Times New Roman" w:cs="Times New Roman"/>
          <w:sz w:val="24"/>
          <w:szCs w:val="24"/>
        </w:rPr>
        <w:t xml:space="preserve">Boo Radley is the villain in the story </w:t>
      </w:r>
      <w:r w:rsidR="00712031">
        <w:rPr>
          <w:rFonts w:ascii="Times New Roman" w:hAnsi="Times New Roman" w:cs="Times New Roman"/>
          <w:sz w:val="24"/>
          <w:szCs w:val="24"/>
        </w:rPr>
        <w:t xml:space="preserve">by showing that he is a monster in the eyes of children. The realization comes to a head during the trial when the real culprit is </w:t>
      </w:r>
      <w:r w:rsidR="002602D9">
        <w:rPr>
          <w:rFonts w:ascii="Times New Roman" w:hAnsi="Times New Roman" w:cs="Times New Roman"/>
          <w:sz w:val="24"/>
          <w:szCs w:val="24"/>
        </w:rPr>
        <w:t>accused,</w:t>
      </w:r>
      <w:r w:rsidR="00712031">
        <w:rPr>
          <w:rFonts w:ascii="Times New Roman" w:hAnsi="Times New Roman" w:cs="Times New Roman"/>
          <w:sz w:val="24"/>
          <w:szCs w:val="24"/>
        </w:rPr>
        <w:t xml:space="preserve"> and the reader </w:t>
      </w:r>
      <w:r w:rsidR="002602D9">
        <w:rPr>
          <w:rFonts w:ascii="Times New Roman" w:hAnsi="Times New Roman" w:cs="Times New Roman"/>
          <w:sz w:val="24"/>
          <w:szCs w:val="24"/>
        </w:rPr>
        <w:t>discovers</w:t>
      </w:r>
      <w:r w:rsidR="00712031">
        <w:rPr>
          <w:rFonts w:ascii="Times New Roman" w:hAnsi="Times New Roman" w:cs="Times New Roman"/>
          <w:sz w:val="24"/>
          <w:szCs w:val="24"/>
        </w:rPr>
        <w:t xml:space="preserve"> the truth </w:t>
      </w:r>
      <w:r w:rsidR="00851ECD">
        <w:rPr>
          <w:rFonts w:ascii="Times New Roman" w:hAnsi="Times New Roman" w:cs="Times New Roman"/>
          <w:sz w:val="24"/>
          <w:szCs w:val="24"/>
        </w:rPr>
        <w:t xml:space="preserve">behind the story. The entire concept of </w:t>
      </w:r>
      <w:r w:rsidR="002602D9">
        <w:rPr>
          <w:rFonts w:ascii="Times New Roman" w:hAnsi="Times New Roman" w:cs="Times New Roman"/>
          <w:sz w:val="24"/>
          <w:szCs w:val="24"/>
        </w:rPr>
        <w:t>first impressions and what society has determined you to b</w:t>
      </w:r>
      <w:r w:rsidR="009C1E8E">
        <w:rPr>
          <w:rFonts w:ascii="Times New Roman" w:hAnsi="Times New Roman" w:cs="Times New Roman"/>
          <w:sz w:val="24"/>
          <w:szCs w:val="24"/>
        </w:rPr>
        <w:t xml:space="preserve">e is a huge part of Southern Gothic Literature. </w:t>
      </w:r>
      <w:r w:rsidR="000762D2">
        <w:rPr>
          <w:rFonts w:ascii="Times New Roman" w:hAnsi="Times New Roman" w:cs="Times New Roman"/>
          <w:sz w:val="24"/>
          <w:szCs w:val="24"/>
        </w:rPr>
        <w:t xml:space="preserve">Boo Radley being innocent and being a good person who looks out for the kids is just another way that the “grotesque” turns out not to be at all. </w:t>
      </w:r>
      <w:r w:rsidR="00CB32FC">
        <w:rPr>
          <w:rFonts w:ascii="Times New Roman" w:hAnsi="Times New Roman" w:cs="Times New Roman"/>
          <w:sz w:val="24"/>
          <w:szCs w:val="24"/>
        </w:rPr>
        <w:t xml:space="preserve"> </w:t>
      </w:r>
    </w:p>
    <w:p w14:paraId="43DF234C" w14:textId="1CE35BFF" w:rsidR="001A50D6" w:rsidRPr="007944F7" w:rsidRDefault="00E2454A" w:rsidP="005E3D85">
      <w:pPr>
        <w:spacing w:line="480" w:lineRule="auto"/>
        <w:rPr>
          <w:rFonts w:ascii="Times New Roman" w:hAnsi="Times New Roman" w:cs="Times New Roman"/>
          <w:sz w:val="24"/>
          <w:szCs w:val="24"/>
        </w:rPr>
      </w:pPr>
      <w:r w:rsidRPr="00D959C2">
        <w:rPr>
          <w:rFonts w:ascii="Times New Roman" w:hAnsi="Times New Roman" w:cs="Times New Roman"/>
          <w:i/>
          <w:iCs/>
          <w:sz w:val="24"/>
          <w:szCs w:val="24"/>
        </w:rPr>
        <w:t>Flowers in the Attic</w:t>
      </w:r>
      <w:r w:rsidR="007944F7">
        <w:rPr>
          <w:rFonts w:ascii="Times New Roman" w:hAnsi="Times New Roman" w:cs="Times New Roman"/>
          <w:i/>
          <w:iCs/>
          <w:sz w:val="24"/>
          <w:szCs w:val="24"/>
        </w:rPr>
        <w:t xml:space="preserve"> </w:t>
      </w:r>
      <w:r w:rsidR="007944F7">
        <w:rPr>
          <w:rFonts w:ascii="Times New Roman" w:hAnsi="Times New Roman" w:cs="Times New Roman"/>
          <w:sz w:val="24"/>
          <w:szCs w:val="24"/>
        </w:rPr>
        <w:t>(</w:t>
      </w:r>
      <w:r w:rsidR="00B00349">
        <w:rPr>
          <w:rFonts w:ascii="Times New Roman" w:hAnsi="Times New Roman" w:cs="Times New Roman"/>
          <w:sz w:val="24"/>
          <w:szCs w:val="24"/>
        </w:rPr>
        <w:t>Novel b</w:t>
      </w:r>
      <w:r w:rsidR="007944F7">
        <w:rPr>
          <w:rFonts w:ascii="Times New Roman" w:hAnsi="Times New Roman" w:cs="Times New Roman"/>
          <w:sz w:val="24"/>
          <w:szCs w:val="24"/>
        </w:rPr>
        <w:t>y VC Andrews)</w:t>
      </w:r>
    </w:p>
    <w:p w14:paraId="600F0B0B" w14:textId="1B7EB0AA" w:rsidR="00FE3D17" w:rsidRPr="00D959C2" w:rsidRDefault="00FE3D17" w:rsidP="00851ECD">
      <w:pPr>
        <w:spacing w:line="480" w:lineRule="auto"/>
        <w:ind w:firstLine="720"/>
        <w:rPr>
          <w:rFonts w:ascii="Times New Roman" w:hAnsi="Times New Roman" w:cs="Times New Roman"/>
          <w:sz w:val="24"/>
          <w:szCs w:val="24"/>
        </w:rPr>
      </w:pPr>
      <w:r w:rsidRPr="00D959C2">
        <w:rPr>
          <w:rFonts w:ascii="Times New Roman" w:hAnsi="Times New Roman" w:cs="Times New Roman"/>
          <w:sz w:val="24"/>
          <w:szCs w:val="24"/>
        </w:rPr>
        <w:lastRenderedPageBreak/>
        <w:t xml:space="preserve">Although this novel showcases a great deal of Southern Gothic and grotesque </w:t>
      </w:r>
      <w:r w:rsidR="00CE2607" w:rsidRPr="00D959C2">
        <w:rPr>
          <w:rFonts w:ascii="Times New Roman" w:hAnsi="Times New Roman" w:cs="Times New Roman"/>
          <w:sz w:val="24"/>
          <w:szCs w:val="24"/>
        </w:rPr>
        <w:t xml:space="preserve">in </w:t>
      </w:r>
      <w:r w:rsidR="00741E64">
        <w:rPr>
          <w:rFonts w:ascii="Times New Roman" w:hAnsi="Times New Roman" w:cs="Times New Roman"/>
          <w:sz w:val="24"/>
          <w:szCs w:val="24"/>
        </w:rPr>
        <w:t>its</w:t>
      </w:r>
      <w:r w:rsidR="00CE2607" w:rsidRPr="00D959C2">
        <w:rPr>
          <w:rFonts w:ascii="Times New Roman" w:hAnsi="Times New Roman" w:cs="Times New Roman"/>
          <w:sz w:val="24"/>
          <w:szCs w:val="24"/>
        </w:rPr>
        <w:t xml:space="preserve"> pages</w:t>
      </w:r>
      <w:r w:rsidR="00741E64">
        <w:rPr>
          <w:rFonts w:ascii="Times New Roman" w:hAnsi="Times New Roman" w:cs="Times New Roman"/>
          <w:sz w:val="24"/>
          <w:szCs w:val="24"/>
        </w:rPr>
        <w:t>,</w:t>
      </w:r>
      <w:r w:rsidR="00CE2607" w:rsidRPr="00D959C2">
        <w:rPr>
          <w:rFonts w:ascii="Times New Roman" w:hAnsi="Times New Roman" w:cs="Times New Roman"/>
          <w:sz w:val="24"/>
          <w:szCs w:val="24"/>
        </w:rPr>
        <w:t xml:space="preserve"> it is a hard book to teach. There are many things that the book goes into that most parents wouldn’t allow their children to be exposed to. </w:t>
      </w:r>
      <w:r w:rsidR="00D8245A" w:rsidRPr="00D959C2">
        <w:rPr>
          <w:rFonts w:ascii="Times New Roman" w:hAnsi="Times New Roman" w:cs="Times New Roman"/>
          <w:sz w:val="24"/>
          <w:szCs w:val="24"/>
        </w:rPr>
        <w:t>So,</w:t>
      </w:r>
      <w:r w:rsidR="00CE2607" w:rsidRPr="00D959C2">
        <w:rPr>
          <w:rFonts w:ascii="Times New Roman" w:hAnsi="Times New Roman" w:cs="Times New Roman"/>
          <w:sz w:val="24"/>
          <w:szCs w:val="24"/>
        </w:rPr>
        <w:t xml:space="preserve"> this book would have to be an outside read </w:t>
      </w:r>
      <w:r w:rsidR="0029340D">
        <w:rPr>
          <w:rFonts w:ascii="Times New Roman" w:hAnsi="Times New Roman" w:cs="Times New Roman"/>
          <w:sz w:val="24"/>
          <w:szCs w:val="24"/>
        </w:rPr>
        <w:t>with</w:t>
      </w:r>
      <w:r w:rsidR="001215E3" w:rsidRPr="00D959C2">
        <w:rPr>
          <w:rFonts w:ascii="Times New Roman" w:hAnsi="Times New Roman" w:cs="Times New Roman"/>
          <w:sz w:val="24"/>
          <w:szCs w:val="24"/>
        </w:rPr>
        <w:t xml:space="preserve"> the same setting and feel as most of O’Connor’s works</w:t>
      </w:r>
      <w:r w:rsidR="00083059">
        <w:rPr>
          <w:rFonts w:ascii="Times New Roman" w:hAnsi="Times New Roman" w:cs="Times New Roman"/>
          <w:sz w:val="24"/>
          <w:szCs w:val="24"/>
        </w:rPr>
        <w:t>,</w:t>
      </w:r>
      <w:r w:rsidR="001215E3" w:rsidRPr="00D959C2">
        <w:rPr>
          <w:rFonts w:ascii="Times New Roman" w:hAnsi="Times New Roman" w:cs="Times New Roman"/>
          <w:sz w:val="24"/>
          <w:szCs w:val="24"/>
        </w:rPr>
        <w:t xml:space="preserve"> but it wouldn’t have that comic side as most of her writing does. </w:t>
      </w:r>
    </w:p>
    <w:p w14:paraId="2F329519" w14:textId="5703DA7B" w:rsidR="00BC5BF9" w:rsidRDefault="00BC5BF9" w:rsidP="005E3D85">
      <w:pPr>
        <w:spacing w:line="480" w:lineRule="auto"/>
        <w:rPr>
          <w:rFonts w:ascii="Times New Roman" w:hAnsi="Times New Roman" w:cs="Times New Roman"/>
          <w:sz w:val="24"/>
          <w:szCs w:val="24"/>
        </w:rPr>
      </w:pPr>
      <w:r w:rsidRPr="00D959C2">
        <w:rPr>
          <w:rFonts w:ascii="Times New Roman" w:hAnsi="Times New Roman" w:cs="Times New Roman"/>
          <w:i/>
          <w:iCs/>
          <w:sz w:val="24"/>
          <w:szCs w:val="24"/>
        </w:rPr>
        <w:t>As I Lay Dying</w:t>
      </w:r>
      <w:r w:rsidR="007944F7">
        <w:rPr>
          <w:rFonts w:ascii="Times New Roman" w:hAnsi="Times New Roman" w:cs="Times New Roman"/>
          <w:i/>
          <w:iCs/>
          <w:sz w:val="24"/>
          <w:szCs w:val="24"/>
        </w:rPr>
        <w:t xml:space="preserve"> </w:t>
      </w:r>
      <w:r w:rsidR="007944F7">
        <w:rPr>
          <w:rFonts w:ascii="Times New Roman" w:hAnsi="Times New Roman" w:cs="Times New Roman"/>
          <w:sz w:val="24"/>
          <w:szCs w:val="24"/>
        </w:rPr>
        <w:t>(</w:t>
      </w:r>
      <w:r w:rsidR="00B00349">
        <w:rPr>
          <w:rFonts w:ascii="Times New Roman" w:hAnsi="Times New Roman" w:cs="Times New Roman"/>
          <w:sz w:val="24"/>
          <w:szCs w:val="24"/>
        </w:rPr>
        <w:t>Novel b</w:t>
      </w:r>
      <w:r w:rsidR="007944F7">
        <w:rPr>
          <w:rFonts w:ascii="Times New Roman" w:hAnsi="Times New Roman" w:cs="Times New Roman"/>
          <w:sz w:val="24"/>
          <w:szCs w:val="24"/>
        </w:rPr>
        <w:t>y William Faulkner)</w:t>
      </w:r>
    </w:p>
    <w:p w14:paraId="01090A43" w14:textId="023A6A0C" w:rsidR="007944F7" w:rsidRPr="005C7856" w:rsidRDefault="007944F7" w:rsidP="00851ECD">
      <w:pPr>
        <w:spacing w:line="480" w:lineRule="auto"/>
        <w:ind w:firstLine="720"/>
        <w:rPr>
          <w:rFonts w:ascii="Times New Roman" w:hAnsi="Times New Roman" w:cs="Times New Roman"/>
          <w:sz w:val="24"/>
          <w:szCs w:val="24"/>
        </w:rPr>
      </w:pPr>
      <w:r>
        <w:rPr>
          <w:rFonts w:ascii="Times New Roman" w:hAnsi="Times New Roman" w:cs="Times New Roman"/>
          <w:sz w:val="24"/>
          <w:szCs w:val="24"/>
        </w:rPr>
        <w:t>Faulkner is often credited as the father of the Southern Gothic genre</w:t>
      </w:r>
      <w:r w:rsidR="00C62246">
        <w:rPr>
          <w:rFonts w:ascii="Times New Roman" w:hAnsi="Times New Roman" w:cs="Times New Roman"/>
          <w:sz w:val="24"/>
          <w:szCs w:val="24"/>
        </w:rPr>
        <w:t>,</w:t>
      </w:r>
      <w:r>
        <w:rPr>
          <w:rFonts w:ascii="Times New Roman" w:hAnsi="Times New Roman" w:cs="Times New Roman"/>
          <w:sz w:val="24"/>
          <w:szCs w:val="24"/>
        </w:rPr>
        <w:t xml:space="preserve"> </w:t>
      </w:r>
      <w:r w:rsidR="00C62246">
        <w:rPr>
          <w:rFonts w:ascii="Times New Roman" w:hAnsi="Times New Roman" w:cs="Times New Roman"/>
          <w:sz w:val="24"/>
          <w:szCs w:val="24"/>
        </w:rPr>
        <w:t xml:space="preserve">so it seems only fitting that his most famous work be a part of the list. </w:t>
      </w:r>
      <w:r w:rsidR="00614192">
        <w:rPr>
          <w:rFonts w:ascii="Times New Roman" w:hAnsi="Times New Roman" w:cs="Times New Roman"/>
          <w:sz w:val="24"/>
          <w:szCs w:val="24"/>
        </w:rPr>
        <w:t xml:space="preserve">This </w:t>
      </w:r>
      <w:proofErr w:type="gramStart"/>
      <w:r w:rsidR="00614192">
        <w:rPr>
          <w:rFonts w:ascii="Times New Roman" w:hAnsi="Times New Roman" w:cs="Times New Roman"/>
          <w:sz w:val="24"/>
          <w:szCs w:val="24"/>
        </w:rPr>
        <w:t>particular book</w:t>
      </w:r>
      <w:proofErr w:type="gramEnd"/>
      <w:r w:rsidR="00614192">
        <w:rPr>
          <w:rFonts w:ascii="Times New Roman" w:hAnsi="Times New Roman" w:cs="Times New Roman"/>
          <w:sz w:val="24"/>
          <w:szCs w:val="24"/>
        </w:rPr>
        <w:t xml:space="preserve"> </w:t>
      </w:r>
      <w:r w:rsidR="00EC26CF">
        <w:rPr>
          <w:rFonts w:ascii="Times New Roman" w:hAnsi="Times New Roman" w:cs="Times New Roman"/>
          <w:sz w:val="24"/>
          <w:szCs w:val="24"/>
        </w:rPr>
        <w:t xml:space="preserve">has </w:t>
      </w:r>
      <w:r w:rsidR="00A920F3">
        <w:rPr>
          <w:rFonts w:ascii="Times New Roman" w:hAnsi="Times New Roman" w:cs="Times New Roman"/>
          <w:sz w:val="24"/>
          <w:szCs w:val="24"/>
        </w:rPr>
        <w:t>a similar</w:t>
      </w:r>
      <w:r w:rsidR="00EC26CF">
        <w:rPr>
          <w:rFonts w:ascii="Times New Roman" w:hAnsi="Times New Roman" w:cs="Times New Roman"/>
          <w:sz w:val="24"/>
          <w:szCs w:val="24"/>
        </w:rPr>
        <w:t xml:space="preserve"> setting as “A Good Man is Hard to Find” and can easily be compared and contrasted between the different works of literature</w:t>
      </w:r>
      <w:r w:rsidR="00B528B3">
        <w:rPr>
          <w:rFonts w:ascii="Times New Roman" w:hAnsi="Times New Roman" w:cs="Times New Roman"/>
          <w:sz w:val="24"/>
          <w:szCs w:val="24"/>
        </w:rPr>
        <w:t xml:space="preserve">. </w:t>
      </w:r>
      <w:r w:rsidR="00B250FB">
        <w:rPr>
          <w:rFonts w:ascii="Times New Roman" w:hAnsi="Times New Roman" w:cs="Times New Roman"/>
          <w:sz w:val="24"/>
          <w:szCs w:val="24"/>
        </w:rPr>
        <w:t xml:space="preserve">Faulkner </w:t>
      </w:r>
      <w:r w:rsidR="009C4190">
        <w:rPr>
          <w:rFonts w:ascii="Times New Roman" w:hAnsi="Times New Roman" w:cs="Times New Roman"/>
          <w:sz w:val="24"/>
          <w:szCs w:val="24"/>
        </w:rPr>
        <w:t>does a great job of creating characters that feel very real and with real emotions and feelings</w:t>
      </w:r>
      <w:r w:rsidR="00D84054">
        <w:rPr>
          <w:rFonts w:ascii="Times New Roman" w:hAnsi="Times New Roman" w:cs="Times New Roman"/>
          <w:sz w:val="24"/>
          <w:szCs w:val="24"/>
        </w:rPr>
        <w:t>,</w:t>
      </w:r>
      <w:r w:rsidR="00623CB5">
        <w:rPr>
          <w:rFonts w:ascii="Times New Roman" w:hAnsi="Times New Roman" w:cs="Times New Roman"/>
          <w:sz w:val="24"/>
          <w:szCs w:val="24"/>
        </w:rPr>
        <w:t xml:space="preserve"> and so does O’Connor. </w:t>
      </w:r>
      <w:r w:rsidR="00D84054">
        <w:rPr>
          <w:rFonts w:ascii="Times New Roman" w:hAnsi="Times New Roman" w:cs="Times New Roman"/>
          <w:sz w:val="24"/>
          <w:szCs w:val="24"/>
        </w:rPr>
        <w:t>This novel would be great to use as a side reading along with the short stories by O’Connor</w:t>
      </w:r>
      <w:r w:rsidR="00FD58C6">
        <w:rPr>
          <w:rFonts w:ascii="Times New Roman" w:hAnsi="Times New Roman" w:cs="Times New Roman"/>
          <w:sz w:val="24"/>
          <w:szCs w:val="24"/>
        </w:rPr>
        <w:t xml:space="preserve"> </w:t>
      </w:r>
      <w:r w:rsidR="00C1593D">
        <w:rPr>
          <w:rFonts w:ascii="Times New Roman" w:hAnsi="Times New Roman" w:cs="Times New Roman"/>
          <w:sz w:val="24"/>
          <w:szCs w:val="24"/>
        </w:rPr>
        <w:t>because</w:t>
      </w:r>
      <w:r w:rsidR="005C7856">
        <w:rPr>
          <w:rFonts w:ascii="Times New Roman" w:hAnsi="Times New Roman" w:cs="Times New Roman"/>
          <w:sz w:val="24"/>
          <w:szCs w:val="24"/>
        </w:rPr>
        <w:t>,</w:t>
      </w:r>
      <w:r w:rsidR="00C1593D">
        <w:rPr>
          <w:rFonts w:ascii="Times New Roman" w:hAnsi="Times New Roman" w:cs="Times New Roman"/>
          <w:sz w:val="24"/>
          <w:szCs w:val="24"/>
        </w:rPr>
        <w:t xml:space="preserve"> at some points</w:t>
      </w:r>
      <w:r w:rsidR="005C7856">
        <w:rPr>
          <w:rFonts w:ascii="Times New Roman" w:hAnsi="Times New Roman" w:cs="Times New Roman"/>
          <w:sz w:val="24"/>
          <w:szCs w:val="24"/>
        </w:rPr>
        <w:t>,</w:t>
      </w:r>
      <w:r w:rsidR="00C1593D">
        <w:rPr>
          <w:rFonts w:ascii="Times New Roman" w:hAnsi="Times New Roman" w:cs="Times New Roman"/>
          <w:sz w:val="24"/>
          <w:szCs w:val="24"/>
        </w:rPr>
        <w:t xml:space="preserve"> it almost feels as if the characters (especially the Misfit and his goons) </w:t>
      </w:r>
      <w:r w:rsidR="005C7856">
        <w:rPr>
          <w:rFonts w:ascii="Times New Roman" w:hAnsi="Times New Roman" w:cs="Times New Roman"/>
          <w:sz w:val="24"/>
          <w:szCs w:val="24"/>
        </w:rPr>
        <w:t xml:space="preserve">could belong in </w:t>
      </w:r>
      <w:r w:rsidR="005C7856">
        <w:rPr>
          <w:rFonts w:ascii="Times New Roman" w:hAnsi="Times New Roman" w:cs="Times New Roman"/>
          <w:i/>
          <w:iCs/>
          <w:sz w:val="24"/>
          <w:szCs w:val="24"/>
        </w:rPr>
        <w:t>As I Lay Dying</w:t>
      </w:r>
      <w:r w:rsidR="005C7856">
        <w:rPr>
          <w:rFonts w:ascii="Times New Roman" w:hAnsi="Times New Roman" w:cs="Times New Roman"/>
          <w:sz w:val="24"/>
          <w:szCs w:val="24"/>
        </w:rPr>
        <w:t>.</w:t>
      </w:r>
    </w:p>
    <w:p w14:paraId="2DF4CB6E" w14:textId="7208A97B" w:rsidR="00BC5BF9" w:rsidRPr="00D959C2" w:rsidRDefault="00BC5BF9" w:rsidP="005E3D85">
      <w:pPr>
        <w:spacing w:line="480" w:lineRule="auto"/>
        <w:rPr>
          <w:rFonts w:ascii="Times New Roman" w:hAnsi="Times New Roman" w:cs="Times New Roman"/>
          <w:i/>
          <w:iCs/>
          <w:sz w:val="24"/>
          <w:szCs w:val="24"/>
        </w:rPr>
      </w:pPr>
    </w:p>
    <w:sectPr w:rsidR="00BC5BF9" w:rsidRPr="00D959C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96E1A" w14:textId="77777777" w:rsidR="00C7539F" w:rsidRDefault="00C7539F" w:rsidP="00C7539F">
      <w:pPr>
        <w:spacing w:after="0" w:line="240" w:lineRule="auto"/>
      </w:pPr>
      <w:r>
        <w:separator/>
      </w:r>
    </w:p>
  </w:endnote>
  <w:endnote w:type="continuationSeparator" w:id="0">
    <w:p w14:paraId="2E866C18" w14:textId="77777777" w:rsidR="00C7539F" w:rsidRDefault="00C7539F" w:rsidP="00C75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509C2" w14:textId="77777777" w:rsidR="00C7539F" w:rsidRDefault="00C7539F" w:rsidP="00C7539F">
      <w:pPr>
        <w:spacing w:after="0" w:line="240" w:lineRule="auto"/>
      </w:pPr>
      <w:r>
        <w:separator/>
      </w:r>
    </w:p>
  </w:footnote>
  <w:footnote w:type="continuationSeparator" w:id="0">
    <w:p w14:paraId="4DB22A38" w14:textId="77777777" w:rsidR="00C7539F" w:rsidRDefault="00C7539F" w:rsidP="00C75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488249965"/>
      <w:docPartObj>
        <w:docPartGallery w:val="Page Numbers (Top of Page)"/>
        <w:docPartUnique/>
      </w:docPartObj>
    </w:sdtPr>
    <w:sdtEndPr>
      <w:rPr>
        <w:noProof/>
      </w:rPr>
    </w:sdtEndPr>
    <w:sdtContent>
      <w:p w14:paraId="7E65FBAA" w14:textId="5DEC0A4C" w:rsidR="00C7539F" w:rsidRPr="00C7539F" w:rsidRDefault="00C7539F">
        <w:pPr>
          <w:pStyle w:val="Header"/>
          <w:jc w:val="right"/>
          <w:rPr>
            <w:rFonts w:ascii="Times New Roman" w:hAnsi="Times New Roman" w:cs="Times New Roman"/>
            <w:sz w:val="24"/>
            <w:szCs w:val="24"/>
          </w:rPr>
        </w:pPr>
        <w:r w:rsidRPr="00C7539F">
          <w:rPr>
            <w:rFonts w:ascii="Times New Roman" w:hAnsi="Times New Roman" w:cs="Times New Roman"/>
            <w:sz w:val="24"/>
            <w:szCs w:val="24"/>
          </w:rPr>
          <w:t xml:space="preserve">Talbot </w:t>
        </w:r>
        <w:r w:rsidRPr="00C7539F">
          <w:rPr>
            <w:rFonts w:ascii="Times New Roman" w:hAnsi="Times New Roman" w:cs="Times New Roman"/>
            <w:sz w:val="24"/>
            <w:szCs w:val="24"/>
          </w:rPr>
          <w:fldChar w:fldCharType="begin"/>
        </w:r>
        <w:r w:rsidRPr="00C7539F">
          <w:rPr>
            <w:rFonts w:ascii="Times New Roman" w:hAnsi="Times New Roman" w:cs="Times New Roman"/>
            <w:sz w:val="24"/>
            <w:szCs w:val="24"/>
          </w:rPr>
          <w:instrText xml:space="preserve"> PAGE   \* MERGEFORMAT </w:instrText>
        </w:r>
        <w:r w:rsidRPr="00C7539F">
          <w:rPr>
            <w:rFonts w:ascii="Times New Roman" w:hAnsi="Times New Roman" w:cs="Times New Roman"/>
            <w:sz w:val="24"/>
            <w:szCs w:val="24"/>
          </w:rPr>
          <w:fldChar w:fldCharType="separate"/>
        </w:r>
        <w:r w:rsidRPr="00C7539F">
          <w:rPr>
            <w:rFonts w:ascii="Times New Roman" w:hAnsi="Times New Roman" w:cs="Times New Roman"/>
            <w:noProof/>
            <w:sz w:val="24"/>
            <w:szCs w:val="24"/>
          </w:rPr>
          <w:t>2</w:t>
        </w:r>
        <w:r w:rsidRPr="00C7539F">
          <w:rPr>
            <w:rFonts w:ascii="Times New Roman" w:hAnsi="Times New Roman" w:cs="Times New Roman"/>
            <w:noProof/>
            <w:sz w:val="24"/>
            <w:szCs w:val="24"/>
          </w:rPr>
          <w:fldChar w:fldCharType="end"/>
        </w:r>
      </w:p>
    </w:sdtContent>
  </w:sdt>
  <w:p w14:paraId="3ADB82A9" w14:textId="77777777" w:rsidR="00C7539F" w:rsidRPr="00C7539F" w:rsidRDefault="00C7539F">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F517C"/>
    <w:multiLevelType w:val="hybridMultilevel"/>
    <w:tmpl w:val="F656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4B2CC6"/>
    <w:multiLevelType w:val="hybridMultilevel"/>
    <w:tmpl w:val="943EB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E71E24"/>
    <w:multiLevelType w:val="multilevel"/>
    <w:tmpl w:val="0F14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9894723">
    <w:abstractNumId w:val="0"/>
  </w:num>
  <w:num w:numId="2" w16cid:durableId="1422949246">
    <w:abstractNumId w:val="2"/>
  </w:num>
  <w:num w:numId="3" w16cid:durableId="1539397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FF7"/>
    <w:rsid w:val="000472A8"/>
    <w:rsid w:val="000762D2"/>
    <w:rsid w:val="00083059"/>
    <w:rsid w:val="000A5320"/>
    <w:rsid w:val="000C3109"/>
    <w:rsid w:val="000F228C"/>
    <w:rsid w:val="000F409A"/>
    <w:rsid w:val="000F46B2"/>
    <w:rsid w:val="001215E3"/>
    <w:rsid w:val="00127C5C"/>
    <w:rsid w:val="0014093E"/>
    <w:rsid w:val="00155D16"/>
    <w:rsid w:val="00161EB4"/>
    <w:rsid w:val="001920C4"/>
    <w:rsid w:val="001A282D"/>
    <w:rsid w:val="001A50D6"/>
    <w:rsid w:val="001B7890"/>
    <w:rsid w:val="00207EA7"/>
    <w:rsid w:val="002301F7"/>
    <w:rsid w:val="002426FE"/>
    <w:rsid w:val="00246A5D"/>
    <w:rsid w:val="0025054B"/>
    <w:rsid w:val="0025515A"/>
    <w:rsid w:val="002602D9"/>
    <w:rsid w:val="00286A03"/>
    <w:rsid w:val="0029340D"/>
    <w:rsid w:val="002A600E"/>
    <w:rsid w:val="002C1424"/>
    <w:rsid w:val="002C311A"/>
    <w:rsid w:val="002F711D"/>
    <w:rsid w:val="003016A5"/>
    <w:rsid w:val="00314EBE"/>
    <w:rsid w:val="00336817"/>
    <w:rsid w:val="00381A90"/>
    <w:rsid w:val="003A0E1B"/>
    <w:rsid w:val="003C72DE"/>
    <w:rsid w:val="003C76A5"/>
    <w:rsid w:val="003F2821"/>
    <w:rsid w:val="0040772A"/>
    <w:rsid w:val="00421BD0"/>
    <w:rsid w:val="0043750C"/>
    <w:rsid w:val="00456195"/>
    <w:rsid w:val="004C26FB"/>
    <w:rsid w:val="004F746B"/>
    <w:rsid w:val="004F7D6D"/>
    <w:rsid w:val="00555EBE"/>
    <w:rsid w:val="00561889"/>
    <w:rsid w:val="005651BE"/>
    <w:rsid w:val="00566A2D"/>
    <w:rsid w:val="00566B03"/>
    <w:rsid w:val="00580705"/>
    <w:rsid w:val="00584DDC"/>
    <w:rsid w:val="005C7856"/>
    <w:rsid w:val="005D0BA0"/>
    <w:rsid w:val="005E3D85"/>
    <w:rsid w:val="00614192"/>
    <w:rsid w:val="00623CB5"/>
    <w:rsid w:val="00646A12"/>
    <w:rsid w:val="00647C93"/>
    <w:rsid w:val="00656DD2"/>
    <w:rsid w:val="00684198"/>
    <w:rsid w:val="00700D89"/>
    <w:rsid w:val="00700F87"/>
    <w:rsid w:val="00712031"/>
    <w:rsid w:val="00741E64"/>
    <w:rsid w:val="00756A51"/>
    <w:rsid w:val="007733C5"/>
    <w:rsid w:val="00792319"/>
    <w:rsid w:val="007944F7"/>
    <w:rsid w:val="007B3757"/>
    <w:rsid w:val="007B5363"/>
    <w:rsid w:val="007D10A4"/>
    <w:rsid w:val="00851ECD"/>
    <w:rsid w:val="00855A04"/>
    <w:rsid w:val="008A4DE0"/>
    <w:rsid w:val="008A4FEF"/>
    <w:rsid w:val="008A76D1"/>
    <w:rsid w:val="008B3603"/>
    <w:rsid w:val="008B6EC1"/>
    <w:rsid w:val="008B7221"/>
    <w:rsid w:val="008D0F64"/>
    <w:rsid w:val="008D16C9"/>
    <w:rsid w:val="008F39A4"/>
    <w:rsid w:val="00940ACA"/>
    <w:rsid w:val="0094552C"/>
    <w:rsid w:val="0096029B"/>
    <w:rsid w:val="009662A0"/>
    <w:rsid w:val="009C1E8E"/>
    <w:rsid w:val="009C4190"/>
    <w:rsid w:val="009D6377"/>
    <w:rsid w:val="00A51C56"/>
    <w:rsid w:val="00A67E97"/>
    <w:rsid w:val="00A72D73"/>
    <w:rsid w:val="00A81D53"/>
    <w:rsid w:val="00A920F3"/>
    <w:rsid w:val="00AB60A9"/>
    <w:rsid w:val="00AD0765"/>
    <w:rsid w:val="00AE4140"/>
    <w:rsid w:val="00B00349"/>
    <w:rsid w:val="00B250FB"/>
    <w:rsid w:val="00B528B3"/>
    <w:rsid w:val="00B77850"/>
    <w:rsid w:val="00B77D6B"/>
    <w:rsid w:val="00B83C8E"/>
    <w:rsid w:val="00BA75C6"/>
    <w:rsid w:val="00BB29B2"/>
    <w:rsid w:val="00BB36E4"/>
    <w:rsid w:val="00BB5B5A"/>
    <w:rsid w:val="00BC5BF9"/>
    <w:rsid w:val="00C1593D"/>
    <w:rsid w:val="00C24373"/>
    <w:rsid w:val="00C426C3"/>
    <w:rsid w:val="00C6020B"/>
    <w:rsid w:val="00C62246"/>
    <w:rsid w:val="00C6394C"/>
    <w:rsid w:val="00C7539F"/>
    <w:rsid w:val="00CA5355"/>
    <w:rsid w:val="00CB32FC"/>
    <w:rsid w:val="00CB43CB"/>
    <w:rsid w:val="00CB628B"/>
    <w:rsid w:val="00CC2B06"/>
    <w:rsid w:val="00CE2607"/>
    <w:rsid w:val="00CE34BD"/>
    <w:rsid w:val="00D022FC"/>
    <w:rsid w:val="00D0355A"/>
    <w:rsid w:val="00D112C9"/>
    <w:rsid w:val="00D234F7"/>
    <w:rsid w:val="00D2636B"/>
    <w:rsid w:val="00D27F0D"/>
    <w:rsid w:val="00D32506"/>
    <w:rsid w:val="00D455A5"/>
    <w:rsid w:val="00D8245A"/>
    <w:rsid w:val="00D828D9"/>
    <w:rsid w:val="00D84054"/>
    <w:rsid w:val="00D95927"/>
    <w:rsid w:val="00D959C2"/>
    <w:rsid w:val="00DA2BDD"/>
    <w:rsid w:val="00DC59AB"/>
    <w:rsid w:val="00E07A04"/>
    <w:rsid w:val="00E2454A"/>
    <w:rsid w:val="00E26F0B"/>
    <w:rsid w:val="00E27673"/>
    <w:rsid w:val="00E55FB8"/>
    <w:rsid w:val="00E606C0"/>
    <w:rsid w:val="00E72406"/>
    <w:rsid w:val="00E8485C"/>
    <w:rsid w:val="00E906A1"/>
    <w:rsid w:val="00EA3A82"/>
    <w:rsid w:val="00EB4DFD"/>
    <w:rsid w:val="00EB6EEB"/>
    <w:rsid w:val="00EC26CF"/>
    <w:rsid w:val="00EC61B6"/>
    <w:rsid w:val="00EC78BE"/>
    <w:rsid w:val="00EF639F"/>
    <w:rsid w:val="00F13CDA"/>
    <w:rsid w:val="00F65FF7"/>
    <w:rsid w:val="00FD58C6"/>
    <w:rsid w:val="00FE3D17"/>
    <w:rsid w:val="00FF1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5BD62"/>
  <w15:chartTrackingRefBased/>
  <w15:docId w15:val="{D84B4D9C-0DC5-42EE-9332-85702590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7C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00D89"/>
    <w:rPr>
      <w:color w:val="0563C1" w:themeColor="hyperlink"/>
      <w:u w:val="single"/>
    </w:rPr>
  </w:style>
  <w:style w:type="character" w:styleId="UnresolvedMention">
    <w:name w:val="Unresolved Mention"/>
    <w:basedOn w:val="DefaultParagraphFont"/>
    <w:uiPriority w:val="99"/>
    <w:semiHidden/>
    <w:unhideWhenUsed/>
    <w:rsid w:val="00700D89"/>
    <w:rPr>
      <w:color w:val="605E5C"/>
      <w:shd w:val="clear" w:color="auto" w:fill="E1DFDD"/>
    </w:rPr>
  </w:style>
  <w:style w:type="paragraph" w:styleId="Header">
    <w:name w:val="header"/>
    <w:basedOn w:val="Normal"/>
    <w:link w:val="HeaderChar"/>
    <w:uiPriority w:val="99"/>
    <w:unhideWhenUsed/>
    <w:rsid w:val="00C753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39F"/>
  </w:style>
  <w:style w:type="paragraph" w:styleId="Footer">
    <w:name w:val="footer"/>
    <w:basedOn w:val="Normal"/>
    <w:link w:val="FooterChar"/>
    <w:uiPriority w:val="99"/>
    <w:unhideWhenUsed/>
    <w:rsid w:val="00C753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39F"/>
  </w:style>
  <w:style w:type="paragraph" w:styleId="ListParagraph">
    <w:name w:val="List Paragraph"/>
    <w:basedOn w:val="Normal"/>
    <w:uiPriority w:val="34"/>
    <w:qFormat/>
    <w:rsid w:val="004C2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53217">
      <w:bodyDiv w:val="1"/>
      <w:marLeft w:val="0"/>
      <w:marRight w:val="0"/>
      <w:marTop w:val="0"/>
      <w:marBottom w:val="0"/>
      <w:divBdr>
        <w:top w:val="none" w:sz="0" w:space="0" w:color="auto"/>
        <w:left w:val="none" w:sz="0" w:space="0" w:color="auto"/>
        <w:bottom w:val="none" w:sz="0" w:space="0" w:color="auto"/>
        <w:right w:val="none" w:sz="0" w:space="0" w:color="auto"/>
      </w:divBdr>
      <w:divsChild>
        <w:div w:id="1823349518">
          <w:marLeft w:val="0"/>
          <w:marRight w:val="0"/>
          <w:marTop w:val="0"/>
          <w:marBottom w:val="0"/>
          <w:divBdr>
            <w:top w:val="none" w:sz="0" w:space="0" w:color="auto"/>
            <w:left w:val="none" w:sz="0" w:space="0" w:color="auto"/>
            <w:bottom w:val="none" w:sz="0" w:space="0" w:color="auto"/>
            <w:right w:val="none" w:sz="0" w:space="0" w:color="auto"/>
          </w:divBdr>
          <w:divsChild>
            <w:div w:id="1531643267">
              <w:marLeft w:val="0"/>
              <w:marRight w:val="0"/>
              <w:marTop w:val="0"/>
              <w:marBottom w:val="0"/>
              <w:divBdr>
                <w:top w:val="none" w:sz="0" w:space="0" w:color="auto"/>
                <w:left w:val="none" w:sz="0" w:space="0" w:color="auto"/>
                <w:bottom w:val="none" w:sz="0" w:space="0" w:color="auto"/>
                <w:right w:val="none" w:sz="0" w:space="0" w:color="auto"/>
              </w:divBdr>
            </w:div>
          </w:divsChild>
        </w:div>
        <w:div w:id="2008053724">
          <w:marLeft w:val="0"/>
          <w:marRight w:val="0"/>
          <w:marTop w:val="0"/>
          <w:marBottom w:val="0"/>
          <w:divBdr>
            <w:top w:val="none" w:sz="0" w:space="0" w:color="auto"/>
            <w:left w:val="none" w:sz="0" w:space="0" w:color="auto"/>
            <w:bottom w:val="none" w:sz="0" w:space="0" w:color="auto"/>
            <w:right w:val="none" w:sz="0" w:space="0" w:color="auto"/>
          </w:divBdr>
          <w:divsChild>
            <w:div w:id="2033452839">
              <w:marLeft w:val="0"/>
              <w:marRight w:val="0"/>
              <w:marTop w:val="0"/>
              <w:marBottom w:val="0"/>
              <w:divBdr>
                <w:top w:val="none" w:sz="0" w:space="0" w:color="auto"/>
                <w:left w:val="none" w:sz="0" w:space="0" w:color="auto"/>
                <w:bottom w:val="none" w:sz="0" w:space="0" w:color="auto"/>
                <w:right w:val="none" w:sz="0" w:space="0" w:color="auto"/>
              </w:divBdr>
            </w:div>
          </w:divsChild>
        </w:div>
        <w:div w:id="1559585138">
          <w:marLeft w:val="0"/>
          <w:marRight w:val="0"/>
          <w:marTop w:val="0"/>
          <w:marBottom w:val="0"/>
          <w:divBdr>
            <w:top w:val="none" w:sz="0" w:space="0" w:color="auto"/>
            <w:left w:val="none" w:sz="0" w:space="0" w:color="auto"/>
            <w:bottom w:val="none" w:sz="0" w:space="0" w:color="auto"/>
            <w:right w:val="none" w:sz="0" w:space="0" w:color="auto"/>
          </w:divBdr>
          <w:divsChild>
            <w:div w:id="131676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0651">
      <w:bodyDiv w:val="1"/>
      <w:marLeft w:val="0"/>
      <w:marRight w:val="0"/>
      <w:marTop w:val="0"/>
      <w:marBottom w:val="0"/>
      <w:divBdr>
        <w:top w:val="none" w:sz="0" w:space="0" w:color="auto"/>
        <w:left w:val="none" w:sz="0" w:space="0" w:color="auto"/>
        <w:bottom w:val="none" w:sz="0" w:space="0" w:color="auto"/>
        <w:right w:val="none" w:sz="0" w:space="0" w:color="auto"/>
      </w:divBdr>
    </w:div>
    <w:div w:id="853686020">
      <w:bodyDiv w:val="1"/>
      <w:marLeft w:val="0"/>
      <w:marRight w:val="0"/>
      <w:marTop w:val="0"/>
      <w:marBottom w:val="0"/>
      <w:divBdr>
        <w:top w:val="none" w:sz="0" w:space="0" w:color="auto"/>
        <w:left w:val="none" w:sz="0" w:space="0" w:color="auto"/>
        <w:bottom w:val="none" w:sz="0" w:space="0" w:color="auto"/>
        <w:right w:val="none" w:sz="0" w:space="0" w:color="auto"/>
      </w:divBdr>
    </w:div>
    <w:div w:id="155349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nBWbCEZiNI" TargetMode="External"/><Relationship Id="rId3" Type="http://schemas.openxmlformats.org/officeDocument/2006/relationships/settings" Target="settings.xml"/><Relationship Id="rId7" Type="http://schemas.openxmlformats.org/officeDocument/2006/relationships/hyperlink" Target="https://www.youtube.com/watch?v=Aw0uORum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1611</Words>
  <Characters>9188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Talbot</dc:creator>
  <cp:keywords/>
  <dc:description/>
  <cp:lastModifiedBy>Sara Talbot</cp:lastModifiedBy>
  <cp:revision>2</cp:revision>
  <dcterms:created xsi:type="dcterms:W3CDTF">2022-11-28T17:06:00Z</dcterms:created>
  <dcterms:modified xsi:type="dcterms:W3CDTF">2022-11-28T17:06:00Z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7fa7c6de-30f1-41a3-829e-f393405ea66f</vt:lpwstr>
  </property>
</Properties>
</file>