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C76DB" w14:textId="4C9BEFFB" w:rsidR="00884665" w:rsidRPr="001813E8" w:rsidRDefault="00884665" w:rsidP="00884665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Agenda for ENGL 112B October </w:t>
      </w:r>
      <w:r w:rsidR="00DD42CD">
        <w:rPr>
          <w:rFonts w:ascii="Times New Roman" w:hAnsi="Times New Roman" w:cs="Times New Roman"/>
          <w:b/>
          <w:sz w:val="48"/>
          <w:szCs w:val="48"/>
        </w:rPr>
        <w:t>7</w:t>
      </w:r>
    </w:p>
    <w:p w14:paraId="7398A6D7" w14:textId="2F5BC343" w:rsidR="00884665" w:rsidRPr="001813E8" w:rsidRDefault="00884665" w:rsidP="008846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Announcements: a) Next week is the midterm based on our work with </w:t>
      </w:r>
      <w:r w:rsidRPr="00626591">
        <w:rPr>
          <w:rFonts w:ascii="Times New Roman" w:hAnsi="Times New Roman" w:cs="Times New Roman"/>
          <w:i/>
          <w:sz w:val="48"/>
          <w:szCs w:val="48"/>
        </w:rPr>
        <w:t>Witness</w:t>
      </w:r>
      <w:r>
        <w:rPr>
          <w:rFonts w:ascii="Times New Roman" w:hAnsi="Times New Roman" w:cs="Times New Roman"/>
          <w:sz w:val="48"/>
          <w:szCs w:val="48"/>
        </w:rPr>
        <w:t>. You do not have to have the play/</w:t>
      </w:r>
      <w:r w:rsidR="00B57670">
        <w:rPr>
          <w:rFonts w:ascii="Times New Roman" w:hAnsi="Times New Roman" w:cs="Times New Roman"/>
          <w:sz w:val="48"/>
          <w:szCs w:val="48"/>
        </w:rPr>
        <w:t>novel in verse</w:t>
      </w:r>
      <w:r>
        <w:rPr>
          <w:rFonts w:ascii="Times New Roman" w:hAnsi="Times New Roman" w:cs="Times New Roman"/>
          <w:sz w:val="48"/>
          <w:szCs w:val="48"/>
        </w:rPr>
        <w:t xml:space="preserve"> read prior to class – you should look over the parts for the character you’ll be signing up to read.  We’ll do that sign-up in class today. Please note you will all be reading parts</w:t>
      </w:r>
      <w:r w:rsidR="00606125">
        <w:rPr>
          <w:rFonts w:ascii="Times New Roman" w:hAnsi="Times New Roman" w:cs="Times New Roman"/>
          <w:sz w:val="48"/>
          <w:szCs w:val="48"/>
        </w:rPr>
        <w:t>; t</w:t>
      </w:r>
      <w:r>
        <w:rPr>
          <w:rFonts w:ascii="Times New Roman" w:hAnsi="Times New Roman" w:cs="Times New Roman"/>
          <w:sz w:val="48"/>
          <w:szCs w:val="48"/>
        </w:rPr>
        <w:t xml:space="preserve">he writing we do with </w:t>
      </w:r>
      <w:r>
        <w:rPr>
          <w:rFonts w:ascii="Times New Roman" w:hAnsi="Times New Roman" w:cs="Times New Roman"/>
          <w:i/>
          <w:sz w:val="48"/>
          <w:szCs w:val="48"/>
        </w:rPr>
        <w:t>Witness</w:t>
      </w:r>
      <w:r>
        <w:rPr>
          <w:rFonts w:ascii="Times New Roman" w:hAnsi="Times New Roman" w:cs="Times New Roman"/>
          <w:sz w:val="48"/>
          <w:szCs w:val="48"/>
        </w:rPr>
        <w:t xml:space="preserve"> is a 10% of your overall grade and can’t be made up any other way – you need to be in class, prepared with the book. b) Read Ch. 8 in </w:t>
      </w:r>
      <w:r>
        <w:rPr>
          <w:rFonts w:ascii="Times New Roman" w:hAnsi="Times New Roman" w:cs="Times New Roman"/>
          <w:i/>
          <w:iCs/>
          <w:sz w:val="48"/>
          <w:szCs w:val="48"/>
        </w:rPr>
        <w:t xml:space="preserve">Literature for Today’s Young Adults </w:t>
      </w:r>
      <w:r>
        <w:rPr>
          <w:rFonts w:ascii="Times New Roman" w:hAnsi="Times New Roman" w:cs="Times New Roman"/>
          <w:sz w:val="48"/>
          <w:szCs w:val="48"/>
        </w:rPr>
        <w:t xml:space="preserve">(located on the 112B Handouts page. c) if you’ve not done so yet please email Dr. </w:t>
      </w:r>
      <w:r>
        <w:rPr>
          <w:rFonts w:ascii="Times New Roman" w:hAnsi="Times New Roman" w:cs="Times New Roman"/>
          <w:sz w:val="48"/>
          <w:szCs w:val="48"/>
        </w:rPr>
        <w:lastRenderedPageBreak/>
        <w:t xml:space="preserve">Warner with the selection for your book-to-film paper; you can use the same book/film as someone else, but I need to know your selections; </w:t>
      </w:r>
      <w:r w:rsidR="00606125">
        <w:rPr>
          <w:rFonts w:ascii="Times New Roman" w:hAnsi="Times New Roman" w:cs="Times New Roman"/>
          <w:b/>
          <w:bCs/>
          <w:sz w:val="48"/>
          <w:szCs w:val="48"/>
        </w:rPr>
        <w:t xml:space="preserve">Note: </w:t>
      </w:r>
      <w:r w:rsidR="00B57670">
        <w:rPr>
          <w:rFonts w:ascii="Times New Roman" w:hAnsi="Times New Roman" w:cs="Times New Roman"/>
          <w:b/>
          <w:bCs/>
          <w:sz w:val="48"/>
          <w:szCs w:val="48"/>
        </w:rPr>
        <w:t>**</w:t>
      </w:r>
      <w:r w:rsidR="008F3FCA">
        <w:rPr>
          <w:rFonts w:ascii="Times New Roman" w:hAnsi="Times New Roman" w:cs="Times New Roman"/>
          <w:sz w:val="48"/>
          <w:szCs w:val="48"/>
        </w:rPr>
        <w:t>No one will need to submit</w:t>
      </w:r>
      <w:r w:rsidR="00606125">
        <w:rPr>
          <w:rFonts w:ascii="Times New Roman" w:hAnsi="Times New Roman" w:cs="Times New Roman"/>
          <w:sz w:val="48"/>
          <w:szCs w:val="48"/>
        </w:rPr>
        <w:t xml:space="preserve"> SSW # </w:t>
      </w:r>
      <w:r w:rsidR="000D1258">
        <w:rPr>
          <w:rFonts w:ascii="Times New Roman" w:hAnsi="Times New Roman" w:cs="Times New Roman"/>
          <w:sz w:val="48"/>
          <w:szCs w:val="48"/>
        </w:rPr>
        <w:t>6</w:t>
      </w:r>
      <w:r w:rsidR="00606125">
        <w:rPr>
          <w:rFonts w:ascii="Times New Roman" w:hAnsi="Times New Roman" w:cs="Times New Roman"/>
          <w:sz w:val="48"/>
          <w:szCs w:val="48"/>
        </w:rPr>
        <w:t xml:space="preserve"> until </w:t>
      </w:r>
      <w:r w:rsidR="00606125">
        <w:rPr>
          <w:rFonts w:ascii="Times New Roman" w:hAnsi="Times New Roman" w:cs="Times New Roman"/>
          <w:b/>
          <w:bCs/>
          <w:sz w:val="48"/>
          <w:szCs w:val="48"/>
        </w:rPr>
        <w:t xml:space="preserve">Oct. </w:t>
      </w:r>
      <w:r w:rsidR="00606125" w:rsidRPr="00B57670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650BA7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B57670">
        <w:rPr>
          <w:rFonts w:ascii="Times New Roman" w:hAnsi="Times New Roman" w:cs="Times New Roman"/>
          <w:b/>
          <w:bCs/>
          <w:sz w:val="48"/>
          <w:szCs w:val="48"/>
        </w:rPr>
        <w:t>**</w:t>
      </w:r>
      <w:r w:rsidR="00B57670">
        <w:rPr>
          <w:rFonts w:ascii="Times New Roman" w:hAnsi="Times New Roman" w:cs="Times New Roman"/>
          <w:sz w:val="48"/>
          <w:szCs w:val="48"/>
        </w:rPr>
        <w:t xml:space="preserve"> </w:t>
      </w:r>
      <w:r w:rsidRPr="001813E8">
        <w:rPr>
          <w:rFonts w:ascii="Times New Roman" w:hAnsi="Times New Roman" w:cs="Times New Roman"/>
          <w:sz w:val="48"/>
          <w:szCs w:val="48"/>
        </w:rPr>
        <w:t>–</w:t>
      </w:r>
      <w:r w:rsidR="001429BB">
        <w:rPr>
          <w:rFonts w:ascii="Times New Roman" w:hAnsi="Times New Roman" w:cs="Times New Roman"/>
          <w:sz w:val="48"/>
          <w:szCs w:val="48"/>
        </w:rPr>
        <w:t xml:space="preserve"> </w:t>
      </w:r>
      <w:r w:rsidR="001429BB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1429BB">
        <w:rPr>
          <w:rFonts w:ascii="Times New Roman" w:hAnsi="Times New Roman" w:cs="Times New Roman"/>
          <w:b/>
          <w:sz w:val="48"/>
          <w:szCs w:val="48"/>
        </w:rPr>
        <w:t>30</w:t>
      </w:r>
      <w:r>
        <w:rPr>
          <w:rFonts w:ascii="Times New Roman" w:hAnsi="Times New Roman" w:cs="Times New Roman"/>
          <w:b/>
          <w:sz w:val="48"/>
          <w:szCs w:val="48"/>
        </w:rPr>
        <w:t>-</w:t>
      </w:r>
      <w:r w:rsidR="001429BB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1429BB">
        <w:rPr>
          <w:rFonts w:ascii="Times New Roman" w:hAnsi="Times New Roman" w:cs="Times New Roman"/>
          <w:b/>
          <w:sz w:val="48"/>
          <w:szCs w:val="48"/>
        </w:rPr>
        <w:t>5</w:t>
      </w:r>
      <w:r w:rsidR="00606125">
        <w:rPr>
          <w:rFonts w:ascii="Times New Roman" w:hAnsi="Times New Roman" w:cs="Times New Roman"/>
          <w:b/>
          <w:sz w:val="48"/>
          <w:szCs w:val="48"/>
        </w:rPr>
        <w:t>0</w:t>
      </w:r>
    </w:p>
    <w:p w14:paraId="42458CE7" w14:textId="2001019C" w:rsidR="00884665" w:rsidRPr="000B35A9" w:rsidRDefault="00884665" w:rsidP="008846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1429BB">
        <w:rPr>
          <w:rFonts w:ascii="Times New Roman" w:hAnsi="Times New Roman" w:cs="Times New Roman"/>
          <w:sz w:val="48"/>
          <w:szCs w:val="48"/>
        </w:rPr>
        <w:t>3</w:t>
      </w:r>
      <w:r>
        <w:rPr>
          <w:rFonts w:ascii="Times New Roman" w:hAnsi="Times New Roman" w:cs="Times New Roman"/>
          <w:sz w:val="48"/>
          <w:szCs w:val="48"/>
        </w:rPr>
        <w:t xml:space="preserve"> Book Talks </w:t>
      </w:r>
      <w:r w:rsidRPr="001813E8">
        <w:rPr>
          <w:rFonts w:ascii="Times New Roman" w:hAnsi="Times New Roman" w:cs="Times New Roman"/>
          <w:sz w:val="48"/>
          <w:szCs w:val="48"/>
        </w:rPr>
        <w:t>–</w:t>
      </w:r>
      <w:r w:rsidR="001429BB">
        <w:rPr>
          <w:rFonts w:ascii="Times New Roman" w:hAnsi="Times New Roman" w:cs="Times New Roman"/>
          <w:sz w:val="48"/>
          <w:szCs w:val="48"/>
        </w:rPr>
        <w:t xml:space="preserve"> </w:t>
      </w:r>
      <w:r w:rsidR="001429BB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1429BB">
        <w:rPr>
          <w:rFonts w:ascii="Times New Roman" w:hAnsi="Times New Roman" w:cs="Times New Roman"/>
          <w:b/>
          <w:sz w:val="48"/>
          <w:szCs w:val="48"/>
        </w:rPr>
        <w:t>5</w:t>
      </w:r>
      <w:r>
        <w:rPr>
          <w:rFonts w:ascii="Times New Roman" w:hAnsi="Times New Roman" w:cs="Times New Roman"/>
          <w:b/>
          <w:sz w:val="48"/>
          <w:szCs w:val="48"/>
        </w:rPr>
        <w:t>0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1429BB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606125">
        <w:rPr>
          <w:rFonts w:ascii="Times New Roman" w:hAnsi="Times New Roman" w:cs="Times New Roman"/>
          <w:b/>
          <w:sz w:val="48"/>
          <w:szCs w:val="48"/>
        </w:rPr>
        <w:t>2</w:t>
      </w:r>
      <w:r>
        <w:rPr>
          <w:rFonts w:ascii="Times New Roman" w:hAnsi="Times New Roman" w:cs="Times New Roman"/>
          <w:b/>
          <w:sz w:val="48"/>
          <w:szCs w:val="48"/>
        </w:rPr>
        <w:t>0</w:t>
      </w:r>
    </w:p>
    <w:p w14:paraId="013B4B12" w14:textId="77777777" w:rsidR="00884665" w:rsidRDefault="00884665" w:rsidP="00884665">
      <w:pPr>
        <w:pStyle w:val="ListParagraph"/>
        <w:spacing w:line="360" w:lineRule="auto"/>
        <w:ind w:left="108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1.</w:t>
      </w:r>
    </w:p>
    <w:p w14:paraId="5ABB9A26" w14:textId="1A426ED5" w:rsidR="00884665" w:rsidRDefault="00884665" w:rsidP="00884665">
      <w:pPr>
        <w:pStyle w:val="ListParagraph"/>
        <w:spacing w:line="360" w:lineRule="auto"/>
        <w:ind w:left="108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2. </w:t>
      </w:r>
    </w:p>
    <w:p w14:paraId="01A2A199" w14:textId="37886D3D" w:rsidR="001429BB" w:rsidRDefault="001429BB" w:rsidP="00884665">
      <w:pPr>
        <w:pStyle w:val="ListParagraph"/>
        <w:spacing w:line="360" w:lineRule="auto"/>
        <w:ind w:left="108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3.</w:t>
      </w:r>
    </w:p>
    <w:p w14:paraId="775EF9F2" w14:textId="485772A9" w:rsidR="00606125" w:rsidRDefault="00606125" w:rsidP="008846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Sharing of one of your 3 poems to teach to teens—</w:t>
      </w:r>
      <w:r>
        <w:rPr>
          <w:rFonts w:ascii="Times New Roman" w:hAnsi="Times New Roman" w:cs="Times New Roman"/>
          <w:sz w:val="48"/>
          <w:szCs w:val="48"/>
        </w:rPr>
        <w:tab/>
      </w:r>
      <w:r w:rsidR="001429BB">
        <w:rPr>
          <w:rFonts w:ascii="Times New Roman" w:hAnsi="Times New Roman" w:cs="Times New Roman"/>
          <w:b/>
          <w:bCs/>
          <w:sz w:val="48"/>
          <w:szCs w:val="48"/>
        </w:rPr>
        <w:t>5</w:t>
      </w:r>
      <w:r>
        <w:rPr>
          <w:rFonts w:ascii="Times New Roman" w:hAnsi="Times New Roman" w:cs="Times New Roman"/>
          <w:b/>
          <w:bCs/>
          <w:sz w:val="48"/>
          <w:szCs w:val="48"/>
        </w:rPr>
        <w:t>:2</w:t>
      </w:r>
      <w:r w:rsidR="001429BB">
        <w:rPr>
          <w:rFonts w:ascii="Times New Roman" w:hAnsi="Times New Roman" w:cs="Times New Roman"/>
          <w:b/>
          <w:bCs/>
          <w:sz w:val="48"/>
          <w:szCs w:val="48"/>
        </w:rPr>
        <w:t>5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– </w:t>
      </w:r>
      <w:r w:rsidR="001429BB">
        <w:rPr>
          <w:rFonts w:ascii="Times New Roman" w:hAnsi="Times New Roman" w:cs="Times New Roman"/>
          <w:b/>
          <w:bCs/>
          <w:sz w:val="48"/>
          <w:szCs w:val="48"/>
        </w:rPr>
        <w:t>5</w:t>
      </w:r>
      <w:r>
        <w:rPr>
          <w:rFonts w:ascii="Times New Roman" w:hAnsi="Times New Roman" w:cs="Times New Roman"/>
          <w:b/>
          <w:bCs/>
          <w:sz w:val="48"/>
          <w:szCs w:val="48"/>
        </w:rPr>
        <w:t>:5</w:t>
      </w:r>
      <w:r w:rsidR="00650BA7">
        <w:rPr>
          <w:rFonts w:ascii="Times New Roman" w:hAnsi="Times New Roman" w:cs="Times New Roman"/>
          <w:b/>
          <w:bCs/>
          <w:sz w:val="48"/>
          <w:szCs w:val="48"/>
        </w:rPr>
        <w:t>5</w:t>
      </w:r>
    </w:p>
    <w:p w14:paraId="78F3E3AC" w14:textId="3DE8E680" w:rsidR="00606125" w:rsidRDefault="008922BA" w:rsidP="0088466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884665">
        <w:rPr>
          <w:rFonts w:ascii="Times New Roman" w:hAnsi="Times New Roman" w:cs="Times New Roman"/>
          <w:sz w:val="48"/>
          <w:szCs w:val="48"/>
        </w:rPr>
        <w:t xml:space="preserve">SSW # </w:t>
      </w:r>
      <w:r w:rsidR="000D1258">
        <w:rPr>
          <w:rFonts w:ascii="Times New Roman" w:hAnsi="Times New Roman" w:cs="Times New Roman"/>
          <w:sz w:val="48"/>
          <w:szCs w:val="48"/>
        </w:rPr>
        <w:t>6</w:t>
      </w:r>
      <w:r w:rsidR="00884665">
        <w:rPr>
          <w:rFonts w:ascii="Times New Roman" w:hAnsi="Times New Roman" w:cs="Times New Roman"/>
          <w:sz w:val="48"/>
          <w:szCs w:val="48"/>
        </w:rPr>
        <w:t xml:space="preserve">, October </w:t>
      </w:r>
      <w:r w:rsidR="00650BA7">
        <w:rPr>
          <w:rFonts w:ascii="Times New Roman" w:hAnsi="Times New Roman" w:cs="Times New Roman"/>
          <w:sz w:val="48"/>
          <w:szCs w:val="48"/>
        </w:rPr>
        <w:t>7</w:t>
      </w:r>
      <w:r w:rsidR="00884665">
        <w:rPr>
          <w:rFonts w:ascii="Times New Roman" w:hAnsi="Times New Roman" w:cs="Times New Roman"/>
          <w:sz w:val="48"/>
          <w:szCs w:val="48"/>
        </w:rPr>
        <w:t>: Part I:</w:t>
      </w:r>
      <w:r w:rsidR="008B03E9">
        <w:rPr>
          <w:rFonts w:ascii="Times New Roman" w:hAnsi="Times New Roman" w:cs="Times New Roman"/>
          <w:sz w:val="48"/>
          <w:szCs w:val="48"/>
        </w:rPr>
        <w:t xml:space="preserve"> </w:t>
      </w:r>
      <w:r w:rsidR="00884665">
        <w:rPr>
          <w:rFonts w:ascii="Times New Roman" w:hAnsi="Times New Roman" w:cs="Times New Roman"/>
          <w:sz w:val="48"/>
          <w:szCs w:val="48"/>
        </w:rPr>
        <w:t xml:space="preserve">From </w:t>
      </w:r>
      <w:r w:rsidR="00884665">
        <w:rPr>
          <w:rFonts w:ascii="Times New Roman" w:hAnsi="Times New Roman" w:cs="Times New Roman"/>
          <w:i/>
          <w:sz w:val="48"/>
          <w:szCs w:val="48"/>
        </w:rPr>
        <w:t>We Were Here</w:t>
      </w:r>
      <w:r w:rsidR="00884665">
        <w:rPr>
          <w:rFonts w:ascii="Times New Roman" w:hAnsi="Times New Roman" w:cs="Times New Roman"/>
          <w:sz w:val="48"/>
          <w:szCs w:val="48"/>
        </w:rPr>
        <w:t xml:space="preserve">, select 2 quotes that demonstrate “who” Miguel is. What do the quotes you select reveal about his character – especially </w:t>
      </w:r>
      <w:r w:rsidR="00884665">
        <w:rPr>
          <w:rFonts w:ascii="Times New Roman" w:hAnsi="Times New Roman" w:cs="Times New Roman"/>
          <w:sz w:val="48"/>
          <w:szCs w:val="48"/>
        </w:rPr>
        <w:lastRenderedPageBreak/>
        <w:t>about the complexity of who he is?</w:t>
      </w:r>
      <w:r w:rsidR="00B57670">
        <w:rPr>
          <w:rFonts w:ascii="Times New Roman" w:hAnsi="Times New Roman" w:cs="Times New Roman"/>
          <w:sz w:val="48"/>
          <w:szCs w:val="48"/>
        </w:rPr>
        <w:t xml:space="preserve"> Explain</w:t>
      </w:r>
      <w:r w:rsidR="00884665">
        <w:rPr>
          <w:rFonts w:ascii="Times New Roman" w:hAnsi="Times New Roman" w:cs="Times New Roman"/>
          <w:sz w:val="48"/>
          <w:szCs w:val="48"/>
        </w:rPr>
        <w:t xml:space="preserve">; </w:t>
      </w:r>
      <w:r w:rsidR="001429BB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="00606125">
        <w:rPr>
          <w:rFonts w:ascii="Times New Roman" w:hAnsi="Times New Roman" w:cs="Times New Roman"/>
          <w:b/>
          <w:bCs/>
          <w:sz w:val="48"/>
          <w:szCs w:val="48"/>
        </w:rPr>
        <w:t>:5</w:t>
      </w:r>
      <w:r w:rsidR="00650BA7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="00606125"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1429BB">
        <w:rPr>
          <w:rFonts w:ascii="Times New Roman" w:hAnsi="Times New Roman" w:cs="Times New Roman"/>
          <w:b/>
          <w:bCs/>
          <w:sz w:val="48"/>
          <w:szCs w:val="48"/>
        </w:rPr>
        <w:t>6</w:t>
      </w:r>
      <w:r w:rsidR="00606125">
        <w:rPr>
          <w:rFonts w:ascii="Times New Roman" w:hAnsi="Times New Roman" w:cs="Times New Roman"/>
          <w:b/>
          <w:bCs/>
          <w:sz w:val="48"/>
          <w:szCs w:val="48"/>
        </w:rPr>
        <w:t>:1</w:t>
      </w:r>
      <w:r w:rsidR="00650BA7">
        <w:rPr>
          <w:rFonts w:ascii="Times New Roman" w:hAnsi="Times New Roman" w:cs="Times New Roman"/>
          <w:b/>
          <w:bCs/>
          <w:sz w:val="48"/>
          <w:szCs w:val="48"/>
        </w:rPr>
        <w:t>5</w:t>
      </w:r>
    </w:p>
    <w:p w14:paraId="16307A02" w14:textId="5F64260D" w:rsidR="00606125" w:rsidRDefault="00606125" w:rsidP="00606125">
      <w:pPr>
        <w:pStyle w:val="ListParagraph"/>
        <w:numPr>
          <w:ilvl w:val="0"/>
          <w:numId w:val="1"/>
        </w:numPr>
        <w:spacing w:line="360" w:lineRule="auto"/>
        <w:ind w:hanging="27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0D1258">
        <w:rPr>
          <w:rFonts w:ascii="Times New Roman" w:hAnsi="Times New Roman" w:cs="Times New Roman"/>
          <w:sz w:val="48"/>
          <w:szCs w:val="48"/>
        </w:rPr>
        <w:t>3</w:t>
      </w:r>
      <w:r>
        <w:rPr>
          <w:rFonts w:ascii="Times New Roman" w:hAnsi="Times New Roman" w:cs="Times New Roman"/>
          <w:sz w:val="48"/>
          <w:szCs w:val="48"/>
        </w:rPr>
        <w:t xml:space="preserve"> Book Talks</w:t>
      </w:r>
    </w:p>
    <w:p w14:paraId="5CC561DC" w14:textId="136DC2AE" w:rsidR="00606125" w:rsidRPr="00B57670" w:rsidRDefault="001429BB" w:rsidP="00B57670">
      <w:pPr>
        <w:spacing w:line="360" w:lineRule="auto"/>
        <w:ind w:left="72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4</w:t>
      </w:r>
      <w:r w:rsidR="00B57670">
        <w:rPr>
          <w:rFonts w:ascii="Times New Roman" w:hAnsi="Times New Roman" w:cs="Times New Roman"/>
          <w:sz w:val="48"/>
          <w:szCs w:val="48"/>
        </w:rPr>
        <w:t>.</w:t>
      </w:r>
    </w:p>
    <w:p w14:paraId="55E6E507" w14:textId="77777777" w:rsidR="000D1258" w:rsidRDefault="001429BB" w:rsidP="00B57670">
      <w:pPr>
        <w:spacing w:line="360" w:lineRule="auto"/>
        <w:ind w:left="72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5</w:t>
      </w:r>
      <w:r w:rsidR="00B57670">
        <w:rPr>
          <w:rFonts w:ascii="Times New Roman" w:hAnsi="Times New Roman" w:cs="Times New Roman"/>
          <w:sz w:val="48"/>
          <w:szCs w:val="48"/>
        </w:rPr>
        <w:t>.</w:t>
      </w:r>
      <w:r w:rsidR="00606125" w:rsidRPr="00B57670">
        <w:rPr>
          <w:rFonts w:ascii="Times New Roman" w:hAnsi="Times New Roman" w:cs="Times New Roman"/>
          <w:sz w:val="48"/>
          <w:szCs w:val="48"/>
        </w:rPr>
        <w:tab/>
      </w:r>
      <w:r w:rsidR="00606125" w:rsidRPr="00B57670">
        <w:rPr>
          <w:rFonts w:ascii="Times New Roman" w:hAnsi="Times New Roman" w:cs="Times New Roman"/>
          <w:sz w:val="48"/>
          <w:szCs w:val="48"/>
        </w:rPr>
        <w:tab/>
      </w:r>
      <w:r w:rsidR="00606125" w:rsidRPr="00B57670">
        <w:rPr>
          <w:rFonts w:ascii="Times New Roman" w:hAnsi="Times New Roman" w:cs="Times New Roman"/>
          <w:sz w:val="48"/>
          <w:szCs w:val="48"/>
        </w:rPr>
        <w:tab/>
      </w:r>
      <w:r w:rsidR="00606125" w:rsidRPr="00B57670">
        <w:rPr>
          <w:rFonts w:ascii="Times New Roman" w:hAnsi="Times New Roman" w:cs="Times New Roman"/>
          <w:sz w:val="48"/>
          <w:szCs w:val="48"/>
        </w:rPr>
        <w:tab/>
      </w:r>
      <w:r w:rsidR="00606125" w:rsidRPr="00B57670">
        <w:rPr>
          <w:rFonts w:ascii="Times New Roman" w:hAnsi="Times New Roman" w:cs="Times New Roman"/>
          <w:sz w:val="48"/>
          <w:szCs w:val="48"/>
        </w:rPr>
        <w:tab/>
      </w:r>
      <w:r w:rsidR="00B57670" w:rsidRPr="00B57670">
        <w:rPr>
          <w:rFonts w:ascii="Times New Roman" w:hAnsi="Times New Roman" w:cs="Times New Roman"/>
          <w:sz w:val="48"/>
          <w:szCs w:val="48"/>
        </w:rPr>
        <w:tab/>
        <w:t xml:space="preserve"> </w:t>
      </w:r>
    </w:p>
    <w:p w14:paraId="1B482B89" w14:textId="7FE81DA3" w:rsidR="00606125" w:rsidRPr="00B57670" w:rsidRDefault="000D1258" w:rsidP="00B57670">
      <w:pPr>
        <w:spacing w:line="360" w:lineRule="auto"/>
        <w:ind w:left="72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6.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 w:rsidR="001429BB">
        <w:rPr>
          <w:rFonts w:ascii="Times New Roman" w:hAnsi="Times New Roman" w:cs="Times New Roman"/>
          <w:b/>
          <w:bCs/>
          <w:sz w:val="48"/>
          <w:szCs w:val="48"/>
        </w:rPr>
        <w:t>6</w:t>
      </w:r>
      <w:r w:rsidR="00B57670" w:rsidRPr="00B57670">
        <w:rPr>
          <w:rFonts w:ascii="Times New Roman" w:hAnsi="Times New Roman" w:cs="Times New Roman"/>
          <w:b/>
          <w:bCs/>
          <w:sz w:val="48"/>
          <w:szCs w:val="48"/>
        </w:rPr>
        <w:t>:1</w:t>
      </w:r>
      <w:r w:rsidR="00650BA7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="00B57670" w:rsidRPr="00B57670"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1429BB">
        <w:rPr>
          <w:rFonts w:ascii="Times New Roman" w:hAnsi="Times New Roman" w:cs="Times New Roman"/>
          <w:b/>
          <w:bCs/>
          <w:sz w:val="48"/>
          <w:szCs w:val="48"/>
        </w:rPr>
        <w:t>6</w:t>
      </w:r>
      <w:r w:rsidR="00B57670" w:rsidRPr="00B57670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650BA7">
        <w:rPr>
          <w:rFonts w:ascii="Times New Roman" w:hAnsi="Times New Roman" w:cs="Times New Roman"/>
          <w:b/>
          <w:bCs/>
          <w:sz w:val="48"/>
          <w:szCs w:val="48"/>
        </w:rPr>
        <w:t>5</w:t>
      </w:r>
    </w:p>
    <w:p w14:paraId="39E0E10D" w14:textId="2A413DDE" w:rsidR="00650BA7" w:rsidRDefault="00B57670" w:rsidP="00B576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650BA7">
        <w:rPr>
          <w:rFonts w:ascii="Times New Roman" w:hAnsi="Times New Roman" w:cs="Times New Roman"/>
          <w:sz w:val="48"/>
          <w:szCs w:val="48"/>
        </w:rPr>
        <w:t xml:space="preserve">Begin discussion of </w:t>
      </w:r>
      <w:r w:rsidR="00650BA7">
        <w:rPr>
          <w:rFonts w:ascii="Times New Roman" w:hAnsi="Times New Roman" w:cs="Times New Roman"/>
          <w:i/>
          <w:iCs/>
          <w:sz w:val="48"/>
          <w:szCs w:val="48"/>
        </w:rPr>
        <w:t>We Were Here</w:t>
      </w:r>
      <w:r w:rsidR="00650BA7">
        <w:rPr>
          <w:rFonts w:ascii="Times New Roman" w:hAnsi="Times New Roman" w:cs="Times New Roman"/>
          <w:sz w:val="48"/>
          <w:szCs w:val="48"/>
        </w:rPr>
        <w:t xml:space="preserve"> </w:t>
      </w:r>
      <w:r w:rsidR="00650BA7">
        <w:rPr>
          <w:rFonts w:ascii="Times New Roman" w:hAnsi="Times New Roman" w:cs="Times New Roman"/>
          <w:b/>
          <w:sz w:val="48"/>
          <w:szCs w:val="48"/>
        </w:rPr>
        <w:t>6</w:t>
      </w:r>
      <w:r w:rsidR="00650BA7" w:rsidRPr="00B57670">
        <w:rPr>
          <w:rFonts w:ascii="Times New Roman" w:hAnsi="Times New Roman" w:cs="Times New Roman"/>
          <w:b/>
          <w:sz w:val="48"/>
          <w:szCs w:val="48"/>
        </w:rPr>
        <w:t>:</w:t>
      </w:r>
      <w:r w:rsidR="00650BA7">
        <w:rPr>
          <w:rFonts w:ascii="Times New Roman" w:hAnsi="Times New Roman" w:cs="Times New Roman"/>
          <w:b/>
          <w:sz w:val="48"/>
          <w:szCs w:val="48"/>
        </w:rPr>
        <w:t>40</w:t>
      </w:r>
      <w:r w:rsidR="00650BA7" w:rsidRPr="00B57670">
        <w:rPr>
          <w:rFonts w:ascii="Times New Roman" w:hAnsi="Times New Roman" w:cs="Times New Roman"/>
          <w:b/>
          <w:sz w:val="48"/>
          <w:szCs w:val="48"/>
        </w:rPr>
        <w:t>-</w:t>
      </w:r>
      <w:r w:rsidR="00650BA7">
        <w:rPr>
          <w:rFonts w:ascii="Times New Roman" w:hAnsi="Times New Roman" w:cs="Times New Roman"/>
          <w:b/>
          <w:sz w:val="48"/>
          <w:szCs w:val="48"/>
        </w:rPr>
        <w:t>7</w:t>
      </w:r>
      <w:r w:rsidR="00650BA7" w:rsidRPr="00B57670">
        <w:rPr>
          <w:rFonts w:ascii="Times New Roman" w:hAnsi="Times New Roman" w:cs="Times New Roman"/>
          <w:b/>
          <w:sz w:val="48"/>
          <w:szCs w:val="48"/>
        </w:rPr>
        <w:t>:</w:t>
      </w:r>
      <w:r w:rsidR="00650BA7">
        <w:rPr>
          <w:rFonts w:ascii="Times New Roman" w:hAnsi="Times New Roman" w:cs="Times New Roman"/>
          <w:b/>
          <w:sz w:val="48"/>
          <w:szCs w:val="48"/>
        </w:rPr>
        <w:t>00</w:t>
      </w:r>
    </w:p>
    <w:p w14:paraId="1A7DFD92" w14:textId="63F6F1AD" w:rsidR="00884665" w:rsidRPr="00650BA7" w:rsidRDefault="00650BA7" w:rsidP="00650BA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884665" w:rsidRPr="00B57670">
        <w:rPr>
          <w:rFonts w:ascii="Times New Roman" w:hAnsi="Times New Roman" w:cs="Times New Roman"/>
          <w:sz w:val="48"/>
          <w:szCs w:val="48"/>
        </w:rPr>
        <w:t xml:space="preserve">Part </w:t>
      </w:r>
      <w:r w:rsidR="008B03E9" w:rsidRPr="00B57670">
        <w:rPr>
          <w:rFonts w:ascii="Times New Roman" w:hAnsi="Times New Roman" w:cs="Times New Roman"/>
          <w:sz w:val="48"/>
          <w:szCs w:val="48"/>
        </w:rPr>
        <w:t xml:space="preserve">II: Select one quote or representative object </w:t>
      </w:r>
      <w:r w:rsidR="00B57670">
        <w:rPr>
          <w:rFonts w:ascii="Times New Roman" w:hAnsi="Times New Roman" w:cs="Times New Roman"/>
          <w:sz w:val="48"/>
          <w:szCs w:val="48"/>
        </w:rPr>
        <w:t xml:space="preserve">(again that could go in brown bag representing the novel) </w:t>
      </w:r>
      <w:r w:rsidR="008B03E9" w:rsidRPr="00B57670">
        <w:rPr>
          <w:rFonts w:ascii="Times New Roman" w:hAnsi="Times New Roman" w:cs="Times New Roman"/>
          <w:sz w:val="48"/>
          <w:szCs w:val="48"/>
        </w:rPr>
        <w:t xml:space="preserve">from each section of </w:t>
      </w:r>
      <w:r w:rsidR="008B03E9" w:rsidRPr="00B57670">
        <w:rPr>
          <w:rFonts w:ascii="Times New Roman" w:hAnsi="Times New Roman" w:cs="Times New Roman"/>
          <w:i/>
          <w:sz w:val="48"/>
          <w:szCs w:val="48"/>
        </w:rPr>
        <w:t>We Were Here</w:t>
      </w:r>
      <w:r w:rsidR="008B03E9" w:rsidRPr="00B57670">
        <w:rPr>
          <w:rFonts w:ascii="Times New Roman" w:hAnsi="Times New Roman" w:cs="Times New Roman"/>
          <w:sz w:val="48"/>
          <w:szCs w:val="48"/>
        </w:rPr>
        <w:t>--discuss the significance of each: Part I: May 13- July 9; Part II: July 16 – 24; Part III: July 24 more – Aug. 2; Part IV: Aug. 6 – Sept. 4; Part V: Sept. 8-13</w:t>
      </w:r>
      <w:r w:rsidR="001429BB">
        <w:rPr>
          <w:rFonts w:ascii="Times New Roman" w:hAnsi="Times New Roman" w:cs="Times New Roman"/>
          <w:sz w:val="48"/>
          <w:szCs w:val="48"/>
        </w:rPr>
        <w:t xml:space="preserve">; </w:t>
      </w:r>
      <w:r w:rsidR="001429BB">
        <w:rPr>
          <w:rFonts w:ascii="Times New Roman" w:hAnsi="Times New Roman" w:cs="Times New Roman"/>
          <w:sz w:val="48"/>
          <w:szCs w:val="48"/>
        </w:rPr>
        <w:lastRenderedPageBreak/>
        <w:t>NOTE: Please write only on the sections you have read thus far; this SSW</w:t>
      </w:r>
      <w:r w:rsidR="008922BA">
        <w:rPr>
          <w:rFonts w:ascii="Times New Roman" w:hAnsi="Times New Roman" w:cs="Times New Roman"/>
          <w:sz w:val="48"/>
          <w:szCs w:val="48"/>
        </w:rPr>
        <w:t xml:space="preserve"> is not submitted until Oct. 2</w:t>
      </w:r>
      <w:r>
        <w:rPr>
          <w:rFonts w:ascii="Times New Roman" w:hAnsi="Times New Roman" w:cs="Times New Roman"/>
          <w:sz w:val="48"/>
          <w:szCs w:val="48"/>
        </w:rPr>
        <w:t>1</w:t>
      </w:r>
      <w:r w:rsidR="000D1258">
        <w:rPr>
          <w:rFonts w:ascii="Times New Roman" w:hAnsi="Times New Roman" w:cs="Times New Roman"/>
          <w:sz w:val="48"/>
          <w:szCs w:val="48"/>
        </w:rPr>
        <w:t xml:space="preserve">, </w:t>
      </w:r>
      <w:r w:rsidR="008922BA">
        <w:rPr>
          <w:rFonts w:ascii="Times New Roman" w:hAnsi="Times New Roman" w:cs="Times New Roman"/>
          <w:sz w:val="48"/>
          <w:szCs w:val="48"/>
        </w:rPr>
        <w:t>so you will have the opportunity to write more in class on Oct. 2</w:t>
      </w:r>
      <w:r>
        <w:rPr>
          <w:rFonts w:ascii="Times New Roman" w:hAnsi="Times New Roman" w:cs="Times New Roman"/>
          <w:sz w:val="48"/>
          <w:szCs w:val="48"/>
        </w:rPr>
        <w:t>1</w:t>
      </w:r>
      <w:r w:rsidR="00884665" w:rsidRPr="00B57670">
        <w:rPr>
          <w:rFonts w:ascii="Times New Roman" w:hAnsi="Times New Roman" w:cs="Times New Roman"/>
          <w:sz w:val="48"/>
          <w:szCs w:val="48"/>
        </w:rPr>
        <w:t xml:space="preserve">— </w:t>
      </w:r>
      <w:r w:rsidR="00884665" w:rsidRPr="00650BA7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7:00</w:t>
      </w:r>
      <w:r w:rsidR="00884665" w:rsidRPr="00650BA7">
        <w:rPr>
          <w:rFonts w:ascii="Times New Roman" w:hAnsi="Times New Roman" w:cs="Times New Roman"/>
          <w:b/>
          <w:sz w:val="48"/>
          <w:szCs w:val="48"/>
        </w:rPr>
        <w:t xml:space="preserve"> – </w:t>
      </w:r>
      <w:r w:rsidR="008922BA" w:rsidRPr="00650BA7">
        <w:rPr>
          <w:rFonts w:ascii="Times New Roman" w:hAnsi="Times New Roman" w:cs="Times New Roman"/>
          <w:b/>
          <w:sz w:val="48"/>
          <w:szCs w:val="48"/>
        </w:rPr>
        <w:t>7</w:t>
      </w:r>
      <w:r w:rsidR="00884665" w:rsidRPr="00650BA7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10</w:t>
      </w:r>
    </w:p>
    <w:p w14:paraId="6E759AE2" w14:textId="77777777" w:rsidR="00884665" w:rsidRDefault="00884665" w:rsidP="00884665"/>
    <w:p w14:paraId="30C3CFEE" w14:textId="77777777" w:rsidR="00884665" w:rsidRDefault="00884665" w:rsidP="00884665"/>
    <w:p w14:paraId="630CB2CD" w14:textId="77777777" w:rsidR="00884665" w:rsidRDefault="00884665" w:rsidP="00884665"/>
    <w:p w14:paraId="79345E67" w14:textId="77777777" w:rsidR="00884665" w:rsidRDefault="00884665" w:rsidP="00884665"/>
    <w:p w14:paraId="69167FE4" w14:textId="77777777" w:rsidR="00884665" w:rsidRPr="004A31B2" w:rsidRDefault="00884665" w:rsidP="00884665">
      <w:pPr>
        <w:rPr>
          <w:rFonts w:ascii="Times New Roman" w:hAnsi="Times New Roman" w:cs="Times New Roman"/>
        </w:rPr>
      </w:pPr>
    </w:p>
    <w:p w14:paraId="1F352C04" w14:textId="77777777" w:rsidR="00884665" w:rsidRPr="00CD2229" w:rsidRDefault="00884665" w:rsidP="00884665">
      <w:pPr>
        <w:rPr>
          <w:rFonts w:ascii="Times New Roman" w:hAnsi="Times New Roman" w:cs="Times New Roman"/>
        </w:rPr>
      </w:pPr>
    </w:p>
    <w:p w14:paraId="55E6554B" w14:textId="77777777" w:rsidR="00884665" w:rsidRPr="00294582" w:rsidRDefault="00884665" w:rsidP="00884665">
      <w:pPr>
        <w:rPr>
          <w:rFonts w:ascii="Times New Roman" w:hAnsi="Times New Roman" w:cs="Times New Roman"/>
        </w:rPr>
      </w:pPr>
    </w:p>
    <w:p w14:paraId="0062EECC" w14:textId="77777777" w:rsidR="00884665" w:rsidRPr="00626591" w:rsidRDefault="00884665" w:rsidP="00884665">
      <w:pPr>
        <w:rPr>
          <w:rFonts w:ascii="Times New Roman" w:hAnsi="Times New Roman" w:cs="Times New Roman"/>
        </w:rPr>
      </w:pPr>
    </w:p>
    <w:p w14:paraId="45726543" w14:textId="77777777" w:rsidR="00D14355" w:rsidRPr="00884665" w:rsidRDefault="00D14355">
      <w:pPr>
        <w:rPr>
          <w:rFonts w:ascii="Times New Roman" w:hAnsi="Times New Roman" w:cs="Times New Roman"/>
        </w:rPr>
      </w:pPr>
    </w:p>
    <w:sectPr w:rsidR="00D14355" w:rsidRPr="00884665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41844"/>
    <w:multiLevelType w:val="hybridMultilevel"/>
    <w:tmpl w:val="C356752C"/>
    <w:lvl w:ilvl="0" w:tplc="BACC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92996">
    <w:abstractNumId w:val="0"/>
  </w:num>
  <w:num w:numId="2" w16cid:durableId="51859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65"/>
    <w:rsid w:val="000D1258"/>
    <w:rsid w:val="001429BB"/>
    <w:rsid w:val="00386A60"/>
    <w:rsid w:val="00606125"/>
    <w:rsid w:val="00650BA7"/>
    <w:rsid w:val="00884665"/>
    <w:rsid w:val="008922BA"/>
    <w:rsid w:val="008B03E9"/>
    <w:rsid w:val="008F3FCA"/>
    <w:rsid w:val="00B57670"/>
    <w:rsid w:val="00B74634"/>
    <w:rsid w:val="00D14355"/>
    <w:rsid w:val="00DD42CD"/>
    <w:rsid w:val="00EB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03191"/>
  <w15:chartTrackingRefBased/>
  <w15:docId w15:val="{02ED35C8-9E14-104A-8033-F44D6CFA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2020-10-09T19:43:00Z</cp:lastPrinted>
  <dcterms:created xsi:type="dcterms:W3CDTF">2024-10-03T00:48:00Z</dcterms:created>
  <dcterms:modified xsi:type="dcterms:W3CDTF">2024-10-03T00:48:00Z</dcterms:modified>
</cp:coreProperties>
</file>